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0D" w:rsidRPr="004F461C" w:rsidRDefault="00A9080D" w:rsidP="007A32CD">
      <w:pPr>
        <w:shd w:val="clear" w:color="auto" w:fill="FFFFFF"/>
        <w:spacing w:after="225" w:line="240" w:lineRule="auto"/>
        <w:jc w:val="center"/>
        <w:rPr>
          <w:rFonts w:eastAsia="Times New Roman" w:cs="Times New Roman"/>
          <w:b/>
          <w:bCs/>
          <w:szCs w:val="24"/>
          <w:lang w:eastAsia="lt-LT"/>
        </w:rPr>
      </w:pPr>
      <w:r w:rsidRPr="004F461C">
        <w:rPr>
          <w:rFonts w:eastAsia="Times New Roman" w:cs="Times New Roman"/>
          <w:b/>
          <w:bCs/>
          <w:szCs w:val="24"/>
          <w:lang w:eastAsia="lt-LT"/>
        </w:rPr>
        <w:t>ŠIRVINTŲ R. GELVONŲ GIMNAZIJA</w:t>
      </w:r>
    </w:p>
    <w:p w:rsidR="007A32CD" w:rsidRPr="004F461C" w:rsidRDefault="007A32CD" w:rsidP="007A32CD">
      <w:pPr>
        <w:shd w:val="clear" w:color="auto" w:fill="FFFFFF"/>
        <w:spacing w:after="225" w:line="240" w:lineRule="auto"/>
        <w:jc w:val="center"/>
        <w:rPr>
          <w:rFonts w:eastAsia="Times New Roman" w:cs="Times New Roman"/>
          <w:szCs w:val="24"/>
          <w:lang w:eastAsia="lt-LT"/>
        </w:rPr>
      </w:pPr>
      <w:r w:rsidRPr="004F461C">
        <w:rPr>
          <w:rFonts w:eastAsia="Times New Roman" w:cs="Times New Roman"/>
          <w:b/>
          <w:bCs/>
          <w:szCs w:val="24"/>
          <w:lang w:eastAsia="lt-LT"/>
        </w:rPr>
        <w:t>KORUPCIJOS PASIREIŠKIMO TIKIMY</w:t>
      </w:r>
      <w:r w:rsidR="0085069C">
        <w:rPr>
          <w:rFonts w:eastAsia="Times New Roman" w:cs="Times New Roman"/>
          <w:b/>
          <w:bCs/>
          <w:szCs w:val="24"/>
          <w:lang w:eastAsia="lt-LT"/>
        </w:rPr>
        <w:t xml:space="preserve">BĖS NUSTATYMAS INVENTORIZACIJOS </w:t>
      </w:r>
      <w:bookmarkStart w:id="0" w:name="_GoBack"/>
      <w:bookmarkEnd w:id="0"/>
      <w:r w:rsidRPr="004F461C">
        <w:rPr>
          <w:rFonts w:eastAsia="Times New Roman" w:cs="Times New Roman"/>
          <w:b/>
          <w:bCs/>
          <w:szCs w:val="24"/>
          <w:lang w:eastAsia="lt-LT"/>
        </w:rPr>
        <w:t xml:space="preserve"> SRITYJE </w:t>
      </w:r>
    </w:p>
    <w:p w:rsidR="007A32CD" w:rsidRPr="004F461C" w:rsidRDefault="00EB2352" w:rsidP="007A32CD">
      <w:pPr>
        <w:shd w:val="clear" w:color="auto" w:fill="FFFFFF"/>
        <w:spacing w:after="225" w:line="240" w:lineRule="auto"/>
        <w:jc w:val="center"/>
        <w:rPr>
          <w:rFonts w:eastAsia="Times New Roman" w:cs="Times New Roman"/>
          <w:szCs w:val="24"/>
          <w:lang w:eastAsia="lt-LT"/>
        </w:rPr>
      </w:pPr>
      <w:r>
        <w:rPr>
          <w:rFonts w:eastAsia="Times New Roman" w:cs="Times New Roman"/>
          <w:szCs w:val="24"/>
          <w:lang w:eastAsia="lt-LT"/>
        </w:rPr>
        <w:t>2020 m. rugsėjo 29</w:t>
      </w:r>
      <w:r w:rsidR="007A32CD" w:rsidRPr="004F461C">
        <w:rPr>
          <w:rFonts w:eastAsia="Times New Roman" w:cs="Times New Roman"/>
          <w:szCs w:val="24"/>
          <w:lang w:eastAsia="lt-LT"/>
        </w:rPr>
        <w:t xml:space="preserve"> d.</w:t>
      </w:r>
    </w:p>
    <w:p w:rsidR="00B13975" w:rsidRDefault="005D3485" w:rsidP="00B13975">
      <w:pPr>
        <w:shd w:val="clear" w:color="auto" w:fill="FFFFFF"/>
        <w:spacing w:after="225" w:line="240" w:lineRule="auto"/>
        <w:ind w:left="-284" w:firstLine="284"/>
        <w:jc w:val="both"/>
        <w:rPr>
          <w:rFonts w:eastAsia="Times New Roman" w:cs="Times New Roman"/>
          <w:szCs w:val="24"/>
          <w:lang w:eastAsia="lt-LT"/>
        </w:rPr>
      </w:pPr>
      <w:r w:rsidRPr="004F461C">
        <w:rPr>
          <w:rFonts w:eastAsia="Times New Roman" w:cs="Times New Roman"/>
          <w:szCs w:val="24"/>
          <w:lang w:eastAsia="lt-LT"/>
        </w:rPr>
        <w:tab/>
      </w:r>
      <w:r w:rsidR="007A32CD" w:rsidRPr="004F461C">
        <w:rPr>
          <w:rFonts w:eastAsia="Times New Roman" w:cs="Times New Roman"/>
          <w:szCs w:val="24"/>
          <w:lang w:eastAsia="lt-LT"/>
        </w:rPr>
        <w:t>Vadovaujantis Lietuvos Respublikos korupcijos prevencijos įstatymo 6, 7 ir 16 straipsniais, Korupcijos rizikos analizės atlikimo tvarkos, patvirtintos Lietuvos Respublikos Vyriausybės 2002 m. spalio 8 d. nutarimu Nr. 1601 „Dėl korupcijos rizikos analizės atlikimo tvarkos patvirtinimo“ nuostatomis, Valstybės ar savivaldybės įstaigų veiklos sričių, kuriose egzistuoja didelė korupcijos pasireiškimo tikimybė, nustatymo rekomendacijomis, patvirtintomis Lietuvos Respublikos Specialiųjų tyrimų tarnybos direktoriaus 2011 m. gegužės 13 d. įsakymu Nr. 2-170 „Dėl Valstybės ir savivaldybės įstaigų veiklos sričių, kuriose egzistuoja didelė korupcijos pasireiškimo tikimybė, nustatymo rekomendacijų patvirtinimo“ ir įgyvendinant 2018 m. gegužės 31 d. Širvintų rajono savivaldybės tarybos sprendimu Nr. 1-123</w:t>
      </w:r>
      <w:r w:rsidR="00EB2352">
        <w:rPr>
          <w:rFonts w:eastAsia="Times New Roman" w:cs="Times New Roman"/>
          <w:szCs w:val="24"/>
          <w:lang w:eastAsia="lt-LT"/>
        </w:rPr>
        <w:t>“Dėl Širvintų rajono savivaldybės korupcijos prevencijos</w:t>
      </w:r>
      <w:r w:rsidR="00B13975">
        <w:rPr>
          <w:rFonts w:eastAsia="Times New Roman" w:cs="Times New Roman"/>
          <w:szCs w:val="24"/>
          <w:lang w:eastAsia="lt-LT"/>
        </w:rPr>
        <w:t>2018-2020 metų programos 26 punkto pakeitimo ir programos priedo naujos redakcijos patvirtinimo</w:t>
      </w:r>
      <w:r w:rsidR="00EB2352">
        <w:rPr>
          <w:rFonts w:eastAsia="Times New Roman" w:cs="Times New Roman"/>
          <w:szCs w:val="24"/>
          <w:lang w:eastAsia="lt-LT"/>
        </w:rPr>
        <w:t>“</w:t>
      </w:r>
      <w:r w:rsidR="00B13975">
        <w:rPr>
          <w:rFonts w:eastAsia="Times New Roman" w:cs="Times New Roman"/>
          <w:szCs w:val="24"/>
          <w:lang w:eastAsia="lt-LT"/>
        </w:rPr>
        <w:t xml:space="preserve">  patvirtinto</w:t>
      </w:r>
      <w:r w:rsidR="007A32CD" w:rsidRPr="004F461C">
        <w:rPr>
          <w:rFonts w:eastAsia="Times New Roman" w:cs="Times New Roman"/>
          <w:szCs w:val="24"/>
          <w:lang w:eastAsia="lt-LT"/>
        </w:rPr>
        <w:t xml:space="preserve"> Širvintų rajono savivaldybės korupcijos prevencijos 2018–2020 metų programos </w:t>
      </w:r>
      <w:r w:rsidR="00B13975">
        <w:rPr>
          <w:rFonts w:eastAsia="Times New Roman" w:cs="Times New Roman"/>
          <w:szCs w:val="24"/>
          <w:lang w:eastAsia="lt-LT"/>
        </w:rPr>
        <w:t>įgyvendinimo priemonių plano 3 priemonę,</w:t>
      </w:r>
      <w:r w:rsidR="007A32CD" w:rsidRPr="004F461C">
        <w:rPr>
          <w:rFonts w:eastAsia="Times New Roman" w:cs="Times New Roman"/>
          <w:szCs w:val="24"/>
          <w:lang w:eastAsia="lt-LT"/>
        </w:rPr>
        <w:t xml:space="preserve"> buvo</w:t>
      </w:r>
      <w:r w:rsidRPr="004F461C">
        <w:rPr>
          <w:rFonts w:eastAsia="Times New Roman" w:cs="Times New Roman"/>
          <w:szCs w:val="24"/>
          <w:lang w:eastAsia="lt-LT"/>
        </w:rPr>
        <w:t xml:space="preserve"> atliktas Širvintų r. Gelvonų gimnazijos</w:t>
      </w:r>
      <w:r w:rsidR="00B13975">
        <w:rPr>
          <w:rFonts w:eastAsia="Times New Roman" w:cs="Times New Roman"/>
          <w:szCs w:val="24"/>
          <w:lang w:eastAsia="lt-LT"/>
        </w:rPr>
        <w:t xml:space="preserve"> (toliau – Gelvonų gimnazijos)</w:t>
      </w:r>
      <w:r w:rsidR="007A32CD" w:rsidRPr="004F461C">
        <w:rPr>
          <w:rFonts w:eastAsia="Times New Roman" w:cs="Times New Roman"/>
          <w:szCs w:val="24"/>
          <w:lang w:eastAsia="lt-LT"/>
        </w:rPr>
        <w:t>, kurios steigėja yra Širvintų rajono savivaldybė, korupcijos tikimybės (toliau – KT) nustatymas.</w:t>
      </w:r>
    </w:p>
    <w:p w:rsidR="00060FD6" w:rsidRDefault="00B13975" w:rsidP="00060FD6">
      <w:pPr>
        <w:shd w:val="clear" w:color="auto" w:fill="FFFFFF"/>
        <w:spacing w:after="225" w:line="240" w:lineRule="auto"/>
        <w:ind w:left="-284" w:firstLine="284"/>
        <w:jc w:val="both"/>
        <w:rPr>
          <w:rFonts w:eastAsia="Times New Roman" w:cs="Times New Roman"/>
          <w:szCs w:val="24"/>
          <w:lang w:eastAsia="lt-LT"/>
        </w:rPr>
      </w:pPr>
      <w:r>
        <w:rPr>
          <w:rFonts w:eastAsia="Times New Roman" w:cs="Times New Roman"/>
          <w:szCs w:val="24"/>
          <w:lang w:eastAsia="lt-LT"/>
        </w:rPr>
        <w:tab/>
        <w:t xml:space="preserve">1. </w:t>
      </w:r>
      <w:r w:rsidR="007A32CD" w:rsidRPr="004F461C">
        <w:rPr>
          <w:rFonts w:eastAsia="Times New Roman" w:cs="Times New Roman"/>
          <w:szCs w:val="24"/>
          <w:lang w:eastAsia="lt-LT"/>
        </w:rPr>
        <w:t>Ana</w:t>
      </w:r>
      <w:r w:rsidR="005D3485" w:rsidRPr="004F461C">
        <w:rPr>
          <w:rFonts w:eastAsia="Times New Roman" w:cs="Times New Roman"/>
          <w:szCs w:val="24"/>
          <w:lang w:eastAsia="lt-LT"/>
        </w:rPr>
        <w:t>lizuojant Širvintų r. Gelvonų gimnazijos</w:t>
      </w:r>
      <w:r w:rsidR="007A32CD" w:rsidRPr="004F461C">
        <w:rPr>
          <w:rFonts w:eastAsia="Times New Roman" w:cs="Times New Roman"/>
          <w:szCs w:val="24"/>
          <w:lang w:eastAsia="lt-LT"/>
        </w:rPr>
        <w:t xml:space="preserve"> veiklą ver</w:t>
      </w:r>
      <w:r>
        <w:rPr>
          <w:rFonts w:eastAsia="Times New Roman" w:cs="Times New Roman"/>
          <w:szCs w:val="24"/>
          <w:lang w:eastAsia="lt-LT"/>
        </w:rPr>
        <w:t>tinta inventorizacijos</w:t>
      </w:r>
      <w:r w:rsidR="007A32CD" w:rsidRPr="004F461C">
        <w:rPr>
          <w:rFonts w:eastAsia="Times New Roman" w:cs="Times New Roman"/>
          <w:szCs w:val="24"/>
          <w:lang w:eastAsia="lt-LT"/>
        </w:rPr>
        <w:t xml:space="preserve"> sritis. Sritis parinkta vado</w:t>
      </w:r>
      <w:r w:rsidR="005D3485" w:rsidRPr="004F461C">
        <w:rPr>
          <w:rFonts w:eastAsia="Times New Roman" w:cs="Times New Roman"/>
          <w:szCs w:val="24"/>
          <w:lang w:eastAsia="lt-LT"/>
        </w:rPr>
        <w:t>vaujantis Širvintų r. Gelvonų gimnazijo</w:t>
      </w:r>
      <w:r>
        <w:rPr>
          <w:rFonts w:eastAsia="Times New Roman" w:cs="Times New Roman"/>
          <w:szCs w:val="24"/>
          <w:lang w:eastAsia="lt-LT"/>
        </w:rPr>
        <w:t>s direktoriaus 2020 m. rugsėjo 8 d. įsakymu Nr. V-73</w:t>
      </w:r>
      <w:r w:rsidR="007A32CD" w:rsidRPr="004F461C">
        <w:rPr>
          <w:rFonts w:eastAsia="Times New Roman" w:cs="Times New Roman"/>
          <w:szCs w:val="24"/>
          <w:lang w:eastAsia="lt-LT"/>
        </w:rPr>
        <w:t xml:space="preserve"> „Dėl korupcijos pasireiškimo tikimybės n</w:t>
      </w:r>
      <w:r w:rsidR="005D3485" w:rsidRPr="004F461C">
        <w:rPr>
          <w:rFonts w:eastAsia="Times New Roman" w:cs="Times New Roman"/>
          <w:szCs w:val="24"/>
          <w:lang w:eastAsia="lt-LT"/>
        </w:rPr>
        <w:t>ustatymo Gelvonų gimnazijoje</w:t>
      </w:r>
      <w:r w:rsidR="007A32CD" w:rsidRPr="004F461C">
        <w:rPr>
          <w:rFonts w:eastAsia="Times New Roman" w:cs="Times New Roman"/>
          <w:szCs w:val="24"/>
          <w:lang w:eastAsia="lt-LT"/>
        </w:rPr>
        <w:t>“.</w:t>
      </w:r>
    </w:p>
    <w:p w:rsidR="007A32CD" w:rsidRPr="004F461C" w:rsidRDefault="00060FD6" w:rsidP="00060FD6">
      <w:pPr>
        <w:shd w:val="clear" w:color="auto" w:fill="FFFFFF"/>
        <w:spacing w:after="225" w:line="240" w:lineRule="auto"/>
        <w:ind w:left="-284" w:firstLine="284"/>
        <w:jc w:val="both"/>
        <w:rPr>
          <w:rFonts w:eastAsia="Times New Roman" w:cs="Times New Roman"/>
          <w:szCs w:val="24"/>
          <w:lang w:eastAsia="lt-LT"/>
        </w:rPr>
      </w:pPr>
      <w:r>
        <w:rPr>
          <w:rFonts w:eastAsia="Times New Roman" w:cs="Times New Roman"/>
          <w:szCs w:val="24"/>
          <w:lang w:eastAsia="lt-LT"/>
        </w:rPr>
        <w:tab/>
        <w:t xml:space="preserve">2. </w:t>
      </w:r>
      <w:r w:rsidR="007A32CD" w:rsidRPr="004F461C">
        <w:rPr>
          <w:rFonts w:eastAsia="Times New Roman" w:cs="Times New Roman"/>
          <w:szCs w:val="24"/>
          <w:lang w:eastAsia="lt-LT"/>
        </w:rPr>
        <w:t xml:space="preserve">Atsakingas asmuo už korupcijos prevenciją </w:t>
      </w:r>
      <w:r w:rsidR="005D3485" w:rsidRPr="004F461C">
        <w:rPr>
          <w:rFonts w:eastAsia="Times New Roman" w:cs="Times New Roman"/>
          <w:szCs w:val="24"/>
          <w:lang w:eastAsia="lt-LT"/>
        </w:rPr>
        <w:t xml:space="preserve">– </w:t>
      </w:r>
      <w:r w:rsidR="005267DC" w:rsidRPr="004F461C">
        <w:rPr>
          <w:rFonts w:eastAsia="Times New Roman" w:cs="Times New Roman"/>
          <w:szCs w:val="24"/>
          <w:lang w:eastAsia="lt-LT"/>
        </w:rPr>
        <w:t xml:space="preserve">gimnazijos raštvedė Jūratė </w:t>
      </w:r>
      <w:proofErr w:type="spellStart"/>
      <w:r w:rsidR="005267DC" w:rsidRPr="004F461C">
        <w:rPr>
          <w:rFonts w:eastAsia="Times New Roman" w:cs="Times New Roman"/>
          <w:szCs w:val="24"/>
          <w:lang w:eastAsia="lt-LT"/>
        </w:rPr>
        <w:t>Niekienė</w:t>
      </w:r>
      <w:proofErr w:type="spellEnd"/>
      <w:r w:rsidR="005267DC" w:rsidRPr="004F461C">
        <w:rPr>
          <w:rFonts w:eastAsia="Times New Roman" w:cs="Times New Roman"/>
          <w:szCs w:val="24"/>
          <w:lang w:eastAsia="lt-LT"/>
        </w:rPr>
        <w:t>.</w:t>
      </w:r>
    </w:p>
    <w:p w:rsidR="007A32CD" w:rsidRPr="004F461C" w:rsidRDefault="00060FD6" w:rsidP="00060FD6">
      <w:pPr>
        <w:shd w:val="clear" w:color="auto" w:fill="FFFFFF"/>
        <w:spacing w:before="100" w:beforeAutospacing="1" w:after="100" w:afterAutospacing="1" w:line="240" w:lineRule="auto"/>
        <w:ind w:right="-143"/>
        <w:jc w:val="both"/>
        <w:rPr>
          <w:rFonts w:eastAsia="Times New Roman" w:cs="Times New Roman"/>
          <w:szCs w:val="24"/>
          <w:lang w:eastAsia="lt-LT"/>
        </w:rPr>
      </w:pPr>
      <w:r>
        <w:rPr>
          <w:rFonts w:eastAsia="Times New Roman" w:cs="Times New Roman"/>
          <w:szCs w:val="24"/>
          <w:lang w:eastAsia="lt-LT"/>
        </w:rPr>
        <w:tab/>
        <w:t xml:space="preserve">3. </w:t>
      </w:r>
      <w:r w:rsidR="007A32CD" w:rsidRPr="004F461C">
        <w:rPr>
          <w:rFonts w:eastAsia="Times New Roman" w:cs="Times New Roman"/>
          <w:szCs w:val="24"/>
          <w:lang w:eastAsia="lt-LT"/>
        </w:rPr>
        <w:t>Korupcijos pasireiškimo tikimybės n</w:t>
      </w:r>
      <w:r w:rsidR="005267DC" w:rsidRPr="004F461C">
        <w:rPr>
          <w:rFonts w:eastAsia="Times New Roman" w:cs="Times New Roman"/>
          <w:szCs w:val="24"/>
          <w:lang w:eastAsia="lt-LT"/>
        </w:rPr>
        <w:t>ustatymą Gelvonų gimnazijoje</w:t>
      </w:r>
      <w:r>
        <w:rPr>
          <w:rFonts w:eastAsia="Times New Roman" w:cs="Times New Roman"/>
          <w:szCs w:val="24"/>
          <w:lang w:eastAsia="lt-LT"/>
        </w:rPr>
        <w:t xml:space="preserve"> </w:t>
      </w:r>
      <w:r w:rsidR="007A32CD" w:rsidRPr="004F461C">
        <w:rPr>
          <w:rFonts w:eastAsia="Times New Roman" w:cs="Times New Roman"/>
          <w:szCs w:val="24"/>
          <w:lang w:eastAsia="lt-LT"/>
        </w:rPr>
        <w:t>at</w:t>
      </w:r>
      <w:r w:rsidR="005267DC" w:rsidRPr="004F461C">
        <w:rPr>
          <w:rFonts w:eastAsia="Times New Roman" w:cs="Times New Roman"/>
          <w:szCs w:val="24"/>
          <w:lang w:eastAsia="lt-LT"/>
        </w:rPr>
        <w:t xml:space="preserve">liko darbuotoja Jūratė </w:t>
      </w:r>
      <w:proofErr w:type="spellStart"/>
      <w:r w:rsidR="005267DC" w:rsidRPr="004F461C">
        <w:rPr>
          <w:rFonts w:eastAsia="Times New Roman" w:cs="Times New Roman"/>
          <w:szCs w:val="24"/>
          <w:lang w:eastAsia="lt-LT"/>
        </w:rPr>
        <w:t>Niekienė</w:t>
      </w:r>
      <w:proofErr w:type="spellEnd"/>
      <w:r w:rsidR="007A32CD" w:rsidRPr="004F461C">
        <w:rPr>
          <w:rFonts w:eastAsia="Times New Roman" w:cs="Times New Roman"/>
          <w:szCs w:val="24"/>
          <w:lang w:eastAsia="lt-LT"/>
        </w:rPr>
        <w:t xml:space="preserve">, kontaktiniai duomenys: </w:t>
      </w:r>
      <w:proofErr w:type="spellStart"/>
      <w:r w:rsidR="004F461C">
        <w:rPr>
          <w:rFonts w:eastAsia="Times New Roman" w:cs="Times New Roman"/>
          <w:szCs w:val="24"/>
          <w:lang w:eastAsia="lt-LT"/>
        </w:rPr>
        <w:t>el.</w:t>
      </w:r>
      <w:r w:rsidR="005267DC" w:rsidRPr="004F461C">
        <w:rPr>
          <w:rFonts w:eastAsia="Times New Roman" w:cs="Times New Roman"/>
          <w:szCs w:val="24"/>
          <w:lang w:eastAsia="lt-LT"/>
        </w:rPr>
        <w:t>p</w:t>
      </w:r>
      <w:proofErr w:type="spellEnd"/>
      <w:r w:rsidR="005267DC" w:rsidRPr="004F461C">
        <w:rPr>
          <w:rFonts w:eastAsia="Times New Roman" w:cs="Times New Roman"/>
          <w:szCs w:val="24"/>
          <w:lang w:eastAsia="lt-LT"/>
        </w:rPr>
        <w:t>.</w:t>
      </w:r>
      <w:r w:rsidR="004F461C">
        <w:rPr>
          <w:rFonts w:eastAsia="Times New Roman" w:cs="Times New Roman"/>
          <w:szCs w:val="24"/>
          <w:lang w:eastAsia="lt-LT"/>
        </w:rPr>
        <w:t>:</w:t>
      </w:r>
      <w:r w:rsidR="005267DC" w:rsidRPr="004F461C">
        <w:rPr>
          <w:rFonts w:eastAsia="Times New Roman" w:cs="Times New Roman"/>
          <w:szCs w:val="24"/>
          <w:lang w:eastAsia="lt-LT"/>
        </w:rPr>
        <w:t xml:space="preserve"> gelvonumokykla@gmail.com.</w:t>
      </w:r>
      <w:r w:rsidR="007A32CD" w:rsidRPr="004F461C">
        <w:rPr>
          <w:rFonts w:eastAsia="Times New Roman" w:cs="Times New Roman"/>
          <w:szCs w:val="24"/>
          <w:lang w:eastAsia="lt-LT"/>
        </w:rPr>
        <w:t xml:space="preserve">, </w:t>
      </w:r>
      <w:r w:rsidR="004F461C">
        <w:rPr>
          <w:rFonts w:eastAsia="Times New Roman" w:cs="Times New Roman"/>
          <w:szCs w:val="24"/>
          <w:lang w:eastAsia="lt-LT"/>
        </w:rPr>
        <w:t xml:space="preserve"> </w:t>
      </w:r>
      <w:r w:rsidR="007A32CD" w:rsidRPr="004F461C">
        <w:rPr>
          <w:rFonts w:eastAsia="Times New Roman" w:cs="Times New Roman"/>
          <w:szCs w:val="24"/>
          <w:lang w:eastAsia="lt-LT"/>
        </w:rPr>
        <w:t>tel. (8 38</w:t>
      </w:r>
      <w:r w:rsidR="005267DC" w:rsidRPr="004F461C">
        <w:rPr>
          <w:rFonts w:eastAsia="Times New Roman" w:cs="Times New Roman"/>
          <w:szCs w:val="24"/>
          <w:lang w:eastAsia="lt-LT"/>
        </w:rPr>
        <w:t>2) 42 138</w:t>
      </w:r>
      <w:r w:rsidR="007A32CD" w:rsidRPr="004F461C">
        <w:rPr>
          <w:rFonts w:eastAsia="Times New Roman" w:cs="Times New Roman"/>
          <w:szCs w:val="24"/>
          <w:lang w:eastAsia="lt-LT"/>
        </w:rPr>
        <w:t>.</w:t>
      </w:r>
    </w:p>
    <w:p w:rsidR="005267DC" w:rsidRPr="004F461C" w:rsidRDefault="00060FD6" w:rsidP="00060FD6">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szCs w:val="24"/>
          <w:lang w:eastAsia="lt-LT"/>
        </w:rPr>
        <w:tab/>
        <w:t xml:space="preserve">4. </w:t>
      </w:r>
      <w:r w:rsidR="007A32CD" w:rsidRPr="004F461C">
        <w:rPr>
          <w:rFonts w:eastAsia="Times New Roman" w:cs="Times New Roman"/>
          <w:szCs w:val="24"/>
          <w:lang w:eastAsia="lt-LT"/>
        </w:rPr>
        <w:t>Analizuotas laikotarpis </w:t>
      </w:r>
      <w:r w:rsidR="007A32CD" w:rsidRPr="004F461C">
        <w:rPr>
          <w:rFonts w:eastAsia="Times New Roman" w:cs="Times New Roman"/>
          <w:b/>
          <w:bCs/>
          <w:szCs w:val="24"/>
          <w:lang w:eastAsia="lt-LT"/>
        </w:rPr>
        <w:t>už 3 metus:</w:t>
      </w:r>
      <w:r>
        <w:rPr>
          <w:rFonts w:eastAsia="Times New Roman" w:cs="Times New Roman"/>
          <w:b/>
          <w:bCs/>
          <w:szCs w:val="24"/>
          <w:lang w:eastAsia="lt-LT"/>
        </w:rPr>
        <w:t xml:space="preserve"> 2017-08-31 – 2020</w:t>
      </w:r>
      <w:r w:rsidR="007A32CD" w:rsidRPr="004F461C">
        <w:rPr>
          <w:rFonts w:eastAsia="Times New Roman" w:cs="Times New Roman"/>
          <w:b/>
          <w:bCs/>
          <w:szCs w:val="24"/>
          <w:lang w:eastAsia="lt-LT"/>
        </w:rPr>
        <w:t>-08-31</w:t>
      </w:r>
      <w:r>
        <w:rPr>
          <w:rFonts w:eastAsia="Times New Roman" w:cs="Times New Roman"/>
          <w:szCs w:val="24"/>
          <w:lang w:eastAsia="lt-LT"/>
        </w:rPr>
        <w:t>, pateikiant statistinius duomenis ir vertinant situaciją pagal 2020-08-31 dienai</w:t>
      </w:r>
      <w:r w:rsidR="007A32CD" w:rsidRPr="004F461C">
        <w:rPr>
          <w:rFonts w:eastAsia="Times New Roman" w:cs="Times New Roman"/>
          <w:szCs w:val="24"/>
          <w:lang w:eastAsia="lt-LT"/>
        </w:rPr>
        <w:t xml:space="preserve"> galiojusius t</w:t>
      </w:r>
      <w:r>
        <w:rPr>
          <w:rFonts w:eastAsia="Times New Roman" w:cs="Times New Roman"/>
          <w:szCs w:val="24"/>
          <w:lang w:eastAsia="lt-LT"/>
        </w:rPr>
        <w:t>eisės aktus, aktualius įsakymus, nuostatas ir pavedimus.</w:t>
      </w:r>
    </w:p>
    <w:p w:rsidR="007A32CD" w:rsidRPr="004F461C" w:rsidRDefault="00060FD6" w:rsidP="00060FD6">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szCs w:val="24"/>
          <w:lang w:eastAsia="lt-LT"/>
        </w:rPr>
        <w:tab/>
        <w:t xml:space="preserve">5. </w:t>
      </w:r>
      <w:r w:rsidR="007A32CD" w:rsidRPr="004F461C">
        <w:rPr>
          <w:rFonts w:eastAsia="Times New Roman" w:cs="Times New Roman"/>
          <w:szCs w:val="24"/>
          <w:lang w:eastAsia="lt-LT"/>
        </w:rPr>
        <w:t>Šios veiklos vertintos vadovaujantis</w:t>
      </w:r>
      <w:r w:rsidR="007A32CD" w:rsidRPr="004F461C">
        <w:rPr>
          <w:rFonts w:eastAsia="Times New Roman" w:cs="Times New Roman"/>
          <w:iCs/>
          <w:szCs w:val="24"/>
          <w:lang w:eastAsia="lt-LT"/>
        </w:rPr>
        <w:t> Valstybės ar savivaldybės įstaigų veiklos sričių, kuriose egzistuoja didelė korupcijos pasireiškimo tikimybė, nustatymo klausimynu</w:t>
      </w:r>
      <w:r w:rsidR="007A32CD" w:rsidRPr="004F461C">
        <w:rPr>
          <w:rFonts w:eastAsia="Times New Roman" w:cs="Times New Roman"/>
          <w:szCs w:val="24"/>
          <w:lang w:eastAsia="lt-LT"/>
        </w:rPr>
        <w:t>, patvirtintu Lietuvos Respublikos specialiųjų tyrimų tarnybos direktoriaus 2011 m. gegužės 13 d. įsakymu Nr. 2-170</w:t>
      </w:r>
      <w:bookmarkStart w:id="1" w:name="_ftnref1"/>
      <w:r w:rsidR="007A32CD" w:rsidRPr="004F461C">
        <w:rPr>
          <w:rFonts w:eastAsia="Times New Roman" w:cs="Times New Roman"/>
          <w:szCs w:val="24"/>
          <w:lang w:eastAsia="lt-LT"/>
        </w:rPr>
        <w:fldChar w:fldCharType="begin"/>
      </w:r>
      <w:r w:rsidR="007A32CD" w:rsidRPr="004F461C">
        <w:rPr>
          <w:rFonts w:eastAsia="Times New Roman" w:cs="Times New Roman"/>
          <w:szCs w:val="24"/>
          <w:lang w:eastAsia="lt-LT"/>
        </w:rPr>
        <w:instrText xml:space="preserve"> HYPERLINK "http://www.menomokykla.lt/wp/korupcijos-prevencija/korupcijos-pasireiskimo-tikimybe/" \l "_ftn1" </w:instrText>
      </w:r>
      <w:r w:rsidR="007A32CD" w:rsidRPr="004F461C">
        <w:rPr>
          <w:rFonts w:eastAsia="Times New Roman" w:cs="Times New Roman"/>
          <w:szCs w:val="24"/>
          <w:lang w:eastAsia="lt-LT"/>
        </w:rPr>
        <w:fldChar w:fldCharType="separate"/>
      </w:r>
      <w:r w:rsidR="007A32CD" w:rsidRPr="004F461C">
        <w:rPr>
          <w:rFonts w:eastAsia="Times New Roman" w:cs="Times New Roman"/>
          <w:szCs w:val="24"/>
          <w:u w:val="single"/>
          <w:lang w:eastAsia="lt-LT"/>
        </w:rPr>
        <w:t>[1]</w:t>
      </w:r>
      <w:r w:rsidR="007A32CD" w:rsidRPr="004F461C">
        <w:rPr>
          <w:rFonts w:eastAsia="Times New Roman" w:cs="Times New Roman"/>
          <w:szCs w:val="24"/>
          <w:lang w:eastAsia="lt-LT"/>
        </w:rPr>
        <w:fldChar w:fldCharType="end"/>
      </w:r>
      <w:bookmarkEnd w:id="1"/>
      <w:r w:rsidR="007A32CD" w:rsidRPr="004F461C">
        <w:rPr>
          <w:rFonts w:eastAsia="Times New Roman" w:cs="Times New Roman"/>
          <w:szCs w:val="24"/>
          <w:lang w:eastAsia="lt-LT"/>
        </w:rPr>
        <w:t>, kurio pagalba nusta</w:t>
      </w:r>
      <w:r w:rsidR="005267DC" w:rsidRPr="004F461C">
        <w:rPr>
          <w:rFonts w:eastAsia="Times New Roman" w:cs="Times New Roman"/>
          <w:szCs w:val="24"/>
          <w:lang w:eastAsia="lt-LT"/>
        </w:rPr>
        <w:t>tyta, kad Gelvonų gimnazijos</w:t>
      </w:r>
      <w:r>
        <w:rPr>
          <w:rFonts w:eastAsia="Times New Roman" w:cs="Times New Roman"/>
          <w:szCs w:val="24"/>
          <w:lang w:eastAsia="lt-LT"/>
        </w:rPr>
        <w:t xml:space="preserve"> inventorizacijos</w:t>
      </w:r>
      <w:r w:rsidR="007A32CD" w:rsidRPr="004F461C">
        <w:rPr>
          <w:rFonts w:eastAsia="Times New Roman" w:cs="Times New Roman"/>
          <w:szCs w:val="24"/>
          <w:lang w:eastAsia="lt-LT"/>
        </w:rPr>
        <w:t xml:space="preserve"> sritis priskirtina prie sričių, kuriose formaliai egzistuoja didelė</w:t>
      </w:r>
      <w:bookmarkStart w:id="2" w:name="_ftnref2"/>
      <w:r w:rsidR="007A32CD" w:rsidRPr="004F461C">
        <w:rPr>
          <w:rFonts w:eastAsia="Times New Roman" w:cs="Times New Roman"/>
          <w:szCs w:val="24"/>
          <w:lang w:eastAsia="lt-LT"/>
        </w:rPr>
        <w:fldChar w:fldCharType="begin"/>
      </w:r>
      <w:r w:rsidR="007A32CD" w:rsidRPr="004F461C">
        <w:rPr>
          <w:rFonts w:eastAsia="Times New Roman" w:cs="Times New Roman"/>
          <w:szCs w:val="24"/>
          <w:lang w:eastAsia="lt-LT"/>
        </w:rPr>
        <w:instrText xml:space="preserve"> HYPERLINK "http://www.menomokykla.lt/wp/korupcijos-prevencija/korupcijos-pasireiskimo-tikimybe/" \l "_ftn2" </w:instrText>
      </w:r>
      <w:r w:rsidR="007A32CD" w:rsidRPr="004F461C">
        <w:rPr>
          <w:rFonts w:eastAsia="Times New Roman" w:cs="Times New Roman"/>
          <w:szCs w:val="24"/>
          <w:lang w:eastAsia="lt-LT"/>
        </w:rPr>
        <w:fldChar w:fldCharType="separate"/>
      </w:r>
      <w:r w:rsidR="007A32CD" w:rsidRPr="004F461C">
        <w:rPr>
          <w:rFonts w:eastAsia="Times New Roman" w:cs="Times New Roman"/>
          <w:szCs w:val="24"/>
          <w:u w:val="single"/>
          <w:lang w:eastAsia="lt-LT"/>
        </w:rPr>
        <w:t>[2]</w:t>
      </w:r>
      <w:r w:rsidR="007A32CD" w:rsidRPr="004F461C">
        <w:rPr>
          <w:rFonts w:eastAsia="Times New Roman" w:cs="Times New Roman"/>
          <w:szCs w:val="24"/>
          <w:lang w:eastAsia="lt-LT"/>
        </w:rPr>
        <w:fldChar w:fldCharType="end"/>
      </w:r>
      <w:bookmarkEnd w:id="2"/>
      <w:r w:rsidR="007A32CD" w:rsidRPr="004F461C">
        <w:rPr>
          <w:rFonts w:eastAsia="Times New Roman" w:cs="Times New Roman"/>
          <w:szCs w:val="24"/>
          <w:lang w:eastAsia="lt-LT"/>
        </w:rPr>
        <w:t> korupcijos pasireiškimo tikimybė, </w:t>
      </w:r>
      <w:r w:rsidR="007A32CD" w:rsidRPr="004F461C">
        <w:rPr>
          <w:rFonts w:eastAsia="Times New Roman" w:cs="Times New Roman"/>
          <w:iCs/>
          <w:szCs w:val="24"/>
          <w:lang w:eastAsia="lt-LT"/>
        </w:rPr>
        <w:t xml:space="preserve">žr. </w:t>
      </w:r>
      <w:r w:rsidR="007A32CD" w:rsidRPr="00060FD6">
        <w:rPr>
          <w:rFonts w:eastAsia="Times New Roman" w:cs="Times New Roman"/>
          <w:i/>
          <w:iCs/>
          <w:szCs w:val="24"/>
          <w:lang w:eastAsia="lt-LT"/>
        </w:rPr>
        <w:t>1 lentelė</w:t>
      </w:r>
      <w:r w:rsidR="007A32CD" w:rsidRPr="004F461C">
        <w:rPr>
          <w:rFonts w:eastAsia="Times New Roman" w:cs="Times New Roman"/>
          <w:iCs/>
          <w:szCs w:val="24"/>
          <w:lang w:eastAsia="lt-LT"/>
        </w:rPr>
        <w:t>.</w:t>
      </w:r>
    </w:p>
    <w:p w:rsidR="007A32CD" w:rsidRPr="004F461C" w:rsidRDefault="007A32CD" w:rsidP="00A9080D">
      <w:pPr>
        <w:shd w:val="clear" w:color="auto" w:fill="FFFFFF"/>
        <w:spacing w:after="225" w:line="240" w:lineRule="auto"/>
        <w:ind w:left="-426"/>
        <w:jc w:val="both"/>
        <w:rPr>
          <w:rFonts w:eastAsia="Times New Roman" w:cs="Times New Roman"/>
          <w:szCs w:val="24"/>
          <w:lang w:eastAsia="lt-LT"/>
        </w:rPr>
      </w:pPr>
      <w:r w:rsidRPr="004F461C">
        <w:rPr>
          <w:rFonts w:eastAsia="Times New Roman" w:cs="Times New Roman"/>
          <w:b/>
          <w:bCs/>
          <w:szCs w:val="24"/>
          <w:lang w:eastAsia="lt-LT"/>
        </w:rPr>
        <w:t>1 lentelė.</w:t>
      </w:r>
      <w:r w:rsidRPr="004F461C">
        <w:rPr>
          <w:rFonts w:eastAsia="Times New Roman" w:cs="Times New Roman"/>
          <w:szCs w:val="24"/>
          <w:lang w:eastAsia="lt-LT"/>
        </w:rPr>
        <w:t> Korupcijos pasireiškimo</w:t>
      </w:r>
      <w:r w:rsidR="005267DC" w:rsidRPr="004F461C">
        <w:rPr>
          <w:rFonts w:eastAsia="Times New Roman" w:cs="Times New Roman"/>
          <w:szCs w:val="24"/>
          <w:lang w:eastAsia="lt-LT"/>
        </w:rPr>
        <w:t xml:space="preserve"> tikimybė Gelvonų gimnazijos</w:t>
      </w:r>
      <w:r w:rsidR="00060FD6">
        <w:rPr>
          <w:rFonts w:eastAsia="Times New Roman" w:cs="Times New Roman"/>
          <w:szCs w:val="24"/>
          <w:lang w:eastAsia="lt-LT"/>
        </w:rPr>
        <w:t xml:space="preserve"> inventorizacijos</w:t>
      </w:r>
      <w:r w:rsidRPr="004F461C">
        <w:rPr>
          <w:rFonts w:eastAsia="Times New Roman" w:cs="Times New Roman"/>
          <w:szCs w:val="24"/>
          <w:lang w:eastAsia="lt-LT"/>
        </w:rPr>
        <w:t xml:space="preserve"> srityje, ir, vadovaujantis (adaptuotais) Korupcijos prevencijos įstatymo 6 str. 4 dalyje numatytais kriterijais, ji egzistuoja.</w:t>
      </w:r>
    </w:p>
    <w:tbl>
      <w:tblPr>
        <w:tblStyle w:val="Lentelstinklelis"/>
        <w:tblW w:w="9924" w:type="dxa"/>
        <w:tblInd w:w="-431" w:type="dxa"/>
        <w:tblLook w:val="04A0" w:firstRow="1" w:lastRow="0" w:firstColumn="1" w:lastColumn="0" w:noHBand="0" w:noVBand="1"/>
      </w:tblPr>
      <w:tblGrid>
        <w:gridCol w:w="988"/>
        <w:gridCol w:w="7376"/>
        <w:gridCol w:w="1560"/>
      </w:tblGrid>
      <w:tr w:rsidR="004F461C" w:rsidRPr="004F461C" w:rsidTr="00A9080D">
        <w:tc>
          <w:tcPr>
            <w:tcW w:w="988" w:type="dxa"/>
          </w:tcPr>
          <w:p w:rsidR="007A32CD" w:rsidRPr="004F461C" w:rsidRDefault="007A32CD">
            <w:pPr>
              <w:rPr>
                <w:rFonts w:cs="Times New Roman"/>
                <w:szCs w:val="24"/>
              </w:rPr>
            </w:pPr>
          </w:p>
        </w:tc>
        <w:tc>
          <w:tcPr>
            <w:tcW w:w="7376" w:type="dxa"/>
          </w:tcPr>
          <w:p w:rsidR="004F461C" w:rsidRDefault="007A32CD" w:rsidP="007A32CD">
            <w:pPr>
              <w:rPr>
                <w:rFonts w:eastAsia="Times New Roman" w:cs="Times New Roman"/>
                <w:b/>
                <w:bCs/>
                <w:szCs w:val="24"/>
                <w:shd w:val="clear" w:color="auto" w:fill="FFFFFF"/>
                <w:lang w:eastAsia="lt-LT"/>
              </w:rPr>
            </w:pPr>
            <w:r w:rsidRPr="004F461C">
              <w:rPr>
                <w:rFonts w:eastAsia="Times New Roman" w:cs="Times New Roman"/>
                <w:b/>
                <w:bCs/>
                <w:szCs w:val="24"/>
                <w:shd w:val="clear" w:color="auto" w:fill="FFFFFF"/>
                <w:lang w:eastAsia="lt-LT"/>
              </w:rPr>
              <w:t>(adaptuoti</w:t>
            </w:r>
            <w:bookmarkStart w:id="3" w:name="_ftnref3"/>
            <w:r w:rsidRPr="004F461C">
              <w:rPr>
                <w:rFonts w:eastAsia="Times New Roman" w:cs="Times New Roman"/>
                <w:szCs w:val="24"/>
                <w:lang w:eastAsia="lt-LT"/>
              </w:rPr>
              <w:fldChar w:fldCharType="begin"/>
            </w:r>
            <w:r w:rsidRPr="004F461C">
              <w:rPr>
                <w:rFonts w:eastAsia="Times New Roman" w:cs="Times New Roman"/>
                <w:szCs w:val="24"/>
                <w:lang w:eastAsia="lt-LT"/>
              </w:rPr>
              <w:instrText xml:space="preserve"> HYPERLINK "http://www.menomokykla.lt/wp/korupcijos-prevencija/korupcijos-pasireiskimo-tikimybe/" \l "_ftn3" </w:instrText>
            </w:r>
            <w:r w:rsidRPr="004F461C">
              <w:rPr>
                <w:rFonts w:eastAsia="Times New Roman" w:cs="Times New Roman"/>
                <w:szCs w:val="24"/>
                <w:lang w:eastAsia="lt-LT"/>
              </w:rPr>
              <w:fldChar w:fldCharType="separate"/>
            </w:r>
            <w:r w:rsidRPr="004F461C">
              <w:rPr>
                <w:rFonts w:eastAsia="Times New Roman" w:cs="Times New Roman"/>
                <w:szCs w:val="24"/>
                <w:u w:val="single"/>
                <w:shd w:val="clear" w:color="auto" w:fill="FFFFFF"/>
                <w:lang w:eastAsia="lt-LT"/>
              </w:rPr>
              <w:t>[3]</w:t>
            </w:r>
            <w:r w:rsidRPr="004F461C">
              <w:rPr>
                <w:rFonts w:eastAsia="Times New Roman" w:cs="Times New Roman"/>
                <w:szCs w:val="24"/>
                <w:lang w:eastAsia="lt-LT"/>
              </w:rPr>
              <w:fldChar w:fldCharType="end"/>
            </w:r>
            <w:bookmarkEnd w:id="3"/>
            <w:r w:rsidRPr="004F461C">
              <w:rPr>
                <w:rFonts w:eastAsia="Times New Roman" w:cs="Times New Roman"/>
                <w:b/>
                <w:bCs/>
                <w:szCs w:val="24"/>
                <w:shd w:val="clear" w:color="auto" w:fill="FFFFFF"/>
                <w:lang w:eastAsia="lt-LT"/>
              </w:rPr>
              <w:t xml:space="preserve">) Korupcijos prevencijos įstatymo 6 str. 4 dalyje </w:t>
            </w:r>
          </w:p>
          <w:p w:rsidR="007A32CD" w:rsidRPr="004F461C" w:rsidRDefault="004F461C" w:rsidP="007A32CD">
            <w:pPr>
              <w:rPr>
                <w:rFonts w:eastAsia="Times New Roman" w:cs="Times New Roman"/>
                <w:szCs w:val="24"/>
                <w:lang w:eastAsia="lt-LT"/>
              </w:rPr>
            </w:pPr>
            <w:r>
              <w:rPr>
                <w:rFonts w:eastAsia="Times New Roman" w:cs="Times New Roman"/>
                <w:b/>
                <w:bCs/>
                <w:szCs w:val="24"/>
                <w:shd w:val="clear" w:color="auto" w:fill="FFFFFF"/>
                <w:lang w:eastAsia="lt-LT"/>
              </w:rPr>
              <w:t xml:space="preserve">                         </w:t>
            </w:r>
            <w:r w:rsidR="007A32CD" w:rsidRPr="004F461C">
              <w:rPr>
                <w:rFonts w:eastAsia="Times New Roman" w:cs="Times New Roman"/>
                <w:b/>
                <w:bCs/>
                <w:szCs w:val="24"/>
                <w:shd w:val="clear" w:color="auto" w:fill="FFFFFF"/>
                <w:lang w:eastAsia="lt-LT"/>
              </w:rPr>
              <w:t>numatyti kriterijai</w:t>
            </w:r>
          </w:p>
          <w:p w:rsidR="007A32CD" w:rsidRPr="004F461C" w:rsidRDefault="007A32CD" w:rsidP="007A32CD">
            <w:pPr>
              <w:shd w:val="clear" w:color="auto" w:fill="FFFFFF"/>
              <w:spacing w:after="225"/>
              <w:jc w:val="center"/>
              <w:rPr>
                <w:rFonts w:eastAsia="Times New Roman" w:cs="Times New Roman"/>
                <w:szCs w:val="24"/>
                <w:lang w:eastAsia="lt-LT"/>
              </w:rPr>
            </w:pPr>
            <w:r w:rsidRPr="004F461C">
              <w:rPr>
                <w:rFonts w:eastAsia="Times New Roman" w:cs="Times New Roman"/>
                <w:iCs/>
                <w:szCs w:val="24"/>
                <w:lang w:eastAsia="lt-LT"/>
              </w:rPr>
              <w:t>&lt;</w:t>
            </w:r>
            <w:r w:rsidR="005267DC" w:rsidRPr="004F461C">
              <w:rPr>
                <w:rFonts w:eastAsia="Times New Roman" w:cs="Times New Roman"/>
                <w:iCs/>
                <w:szCs w:val="24"/>
                <w:lang w:eastAsia="lt-LT"/>
              </w:rPr>
              <w:t>Gelvonų gimnazijos</w:t>
            </w:r>
            <w:r w:rsidRPr="004F461C">
              <w:rPr>
                <w:rFonts w:eastAsia="Times New Roman" w:cs="Times New Roman"/>
                <w:iCs/>
                <w:szCs w:val="24"/>
                <w:lang w:eastAsia="lt-LT"/>
              </w:rPr>
              <w:t xml:space="preserve"> veiklos sritis priskiriama prie sričių, kuriose egzistuoja didelė korupcijos pasireiškimo tikimybė, jeigu atitinka vieną ar kelis iš šių kriterijų&gt;</w:t>
            </w:r>
          </w:p>
          <w:p w:rsidR="007A32CD" w:rsidRPr="004F461C" w:rsidRDefault="007A32CD">
            <w:pPr>
              <w:rPr>
                <w:rFonts w:cs="Times New Roman"/>
                <w:szCs w:val="24"/>
              </w:rPr>
            </w:pPr>
          </w:p>
        </w:tc>
        <w:tc>
          <w:tcPr>
            <w:tcW w:w="1560" w:type="dxa"/>
          </w:tcPr>
          <w:p w:rsidR="007A32CD" w:rsidRPr="004F461C" w:rsidRDefault="007A32CD">
            <w:pPr>
              <w:rPr>
                <w:rFonts w:cs="Times New Roman"/>
                <w:szCs w:val="24"/>
              </w:rPr>
            </w:pPr>
            <w:r w:rsidRPr="004F461C">
              <w:rPr>
                <w:rStyle w:val="Grietas"/>
                <w:rFonts w:cs="Times New Roman"/>
                <w:szCs w:val="24"/>
                <w:shd w:val="clear" w:color="auto" w:fill="FFFFFF"/>
              </w:rPr>
              <w:t>Taip / Ne *</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Padaryta korupcinio pobūdžio nusikalstama veika:</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Įstaigoje /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1.2.</w:t>
            </w:r>
          </w:p>
        </w:tc>
        <w:tc>
          <w:tcPr>
            <w:tcW w:w="7376" w:type="dxa"/>
            <w:hideMark/>
          </w:tcPr>
          <w:p w:rsidR="007A32CD" w:rsidRPr="004F461C" w:rsidRDefault="00B04C30" w:rsidP="007A32CD">
            <w:pPr>
              <w:spacing w:after="360"/>
              <w:jc w:val="center"/>
              <w:rPr>
                <w:rFonts w:eastAsia="Times New Roman" w:cs="Times New Roman"/>
                <w:szCs w:val="24"/>
                <w:lang w:eastAsia="lt-LT"/>
              </w:rPr>
            </w:pPr>
            <w:r>
              <w:rPr>
                <w:rFonts w:eastAsia="Times New Roman" w:cs="Times New Roman"/>
                <w:i/>
                <w:iCs/>
                <w:szCs w:val="24"/>
                <w:lang w:eastAsia="lt-LT"/>
              </w:rPr>
              <w:t>Inventorizacijos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Pagrindinės funkcijos yra kontrolės ar priežiūros vykdymas: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 veiklos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2.2.</w:t>
            </w:r>
          </w:p>
        </w:tc>
        <w:tc>
          <w:tcPr>
            <w:tcW w:w="7376" w:type="dxa"/>
            <w:hideMark/>
          </w:tcPr>
          <w:p w:rsidR="007A32CD" w:rsidRPr="004F461C" w:rsidRDefault="00B04C30" w:rsidP="007A32CD">
            <w:pPr>
              <w:spacing w:after="360"/>
              <w:jc w:val="center"/>
              <w:rPr>
                <w:rFonts w:eastAsia="Times New Roman" w:cs="Times New Roman"/>
                <w:szCs w:val="24"/>
                <w:lang w:eastAsia="lt-LT"/>
              </w:rPr>
            </w:pPr>
            <w:r>
              <w:rPr>
                <w:rFonts w:eastAsia="Times New Roman" w:cs="Times New Roman"/>
                <w:i/>
                <w:iCs/>
                <w:szCs w:val="24"/>
                <w:lang w:eastAsia="lt-LT"/>
              </w:rPr>
              <w:t>Inventorizacijos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3.</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Atskirų &lt;darbuotojų&gt; funkcijos, uždaviniai, darbo ir sprendimų priėmimo tvarka bei atsakomybė reglamentuoti (išsamiai reglamentuoti – atsakymas „Ne“, neišsamiai – atsakymas „Taip“)*:</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darbuotojų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3.2.</w:t>
            </w:r>
          </w:p>
        </w:tc>
        <w:tc>
          <w:tcPr>
            <w:tcW w:w="7376" w:type="dxa"/>
            <w:hideMark/>
          </w:tcPr>
          <w:p w:rsidR="007A32CD" w:rsidRPr="004F461C" w:rsidRDefault="00B04C30" w:rsidP="007A32CD">
            <w:pPr>
              <w:spacing w:after="360"/>
              <w:jc w:val="center"/>
              <w:rPr>
                <w:rFonts w:eastAsia="Times New Roman" w:cs="Times New Roman"/>
                <w:szCs w:val="24"/>
                <w:lang w:eastAsia="lt-LT"/>
              </w:rPr>
            </w:pPr>
            <w:r>
              <w:rPr>
                <w:rFonts w:eastAsia="Times New Roman" w:cs="Times New Roman"/>
                <w:i/>
                <w:iCs/>
                <w:szCs w:val="24"/>
                <w:lang w:eastAsia="lt-LT"/>
              </w:rPr>
              <w:t xml:space="preserve">Inventorizacijos organizavime ir </w:t>
            </w:r>
            <w:r w:rsidR="007A32CD" w:rsidRPr="004F461C">
              <w:rPr>
                <w:rFonts w:eastAsia="Times New Roman" w:cs="Times New Roman"/>
                <w:i/>
                <w:iCs/>
                <w:szCs w:val="24"/>
                <w:lang w:eastAsia="lt-LT"/>
              </w:rPr>
              <w:t>vykdyme dalyvaujančių darbuotojų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4.</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Veikla yra susijusi su leidimų, nuolaidų, lengvatų ir kitokių papildomų teisių suteikimu ar apribojimu:</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4.2.</w:t>
            </w:r>
          </w:p>
        </w:tc>
        <w:tc>
          <w:tcPr>
            <w:tcW w:w="7376" w:type="dxa"/>
            <w:hideMark/>
          </w:tcPr>
          <w:p w:rsidR="007A32CD" w:rsidRPr="004F461C" w:rsidRDefault="00B04C30" w:rsidP="007A32CD">
            <w:pPr>
              <w:spacing w:after="360"/>
              <w:jc w:val="center"/>
              <w:rPr>
                <w:rFonts w:eastAsia="Times New Roman" w:cs="Times New Roman"/>
                <w:szCs w:val="24"/>
                <w:lang w:eastAsia="lt-LT"/>
              </w:rPr>
            </w:pPr>
            <w:r>
              <w:rPr>
                <w:rFonts w:eastAsia="Times New Roman" w:cs="Times New Roman"/>
                <w:i/>
                <w:iCs/>
                <w:szCs w:val="24"/>
                <w:lang w:eastAsia="lt-LT"/>
              </w:rPr>
              <w:t>Inventorizacijos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5.</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Daugiausia priima sprendimus, kuriems nereikia kitos valstybės ar savivaldybės įstaigos patvirtinimo:</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5.2.</w:t>
            </w:r>
          </w:p>
        </w:tc>
        <w:tc>
          <w:tcPr>
            <w:tcW w:w="7376" w:type="dxa"/>
            <w:hideMark/>
          </w:tcPr>
          <w:p w:rsidR="007A32CD" w:rsidRPr="004F461C" w:rsidRDefault="00B04C30" w:rsidP="007A32CD">
            <w:pPr>
              <w:spacing w:after="360"/>
              <w:jc w:val="center"/>
              <w:rPr>
                <w:rFonts w:eastAsia="Times New Roman" w:cs="Times New Roman"/>
                <w:szCs w:val="24"/>
                <w:lang w:eastAsia="lt-LT"/>
              </w:rPr>
            </w:pPr>
            <w:r>
              <w:rPr>
                <w:rFonts w:eastAsia="Times New Roman" w:cs="Times New Roman"/>
                <w:i/>
                <w:iCs/>
                <w:szCs w:val="24"/>
                <w:lang w:eastAsia="lt-LT"/>
              </w:rPr>
              <w:t>Inventorizacijos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6.</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Naudojama valstybės ar tarnybos paslaptį sudaranti informacija:</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6.2.</w:t>
            </w:r>
          </w:p>
        </w:tc>
        <w:tc>
          <w:tcPr>
            <w:tcW w:w="7376" w:type="dxa"/>
            <w:hideMark/>
          </w:tcPr>
          <w:p w:rsidR="007A32CD" w:rsidRPr="004F461C" w:rsidRDefault="002D4E16" w:rsidP="007A32CD">
            <w:pPr>
              <w:spacing w:after="360"/>
              <w:jc w:val="center"/>
              <w:rPr>
                <w:rFonts w:eastAsia="Times New Roman" w:cs="Times New Roman"/>
                <w:szCs w:val="24"/>
                <w:lang w:eastAsia="lt-LT"/>
              </w:rPr>
            </w:pPr>
            <w:r>
              <w:rPr>
                <w:rFonts w:eastAsia="Times New Roman" w:cs="Times New Roman"/>
                <w:i/>
                <w:iCs/>
                <w:szCs w:val="24"/>
                <w:lang w:eastAsia="lt-LT"/>
              </w:rPr>
              <w:t>Inventorizacijos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7.</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Anksčiau atlikus korupcijos rizikos analizę buvo nustatyta veiklos trūkumų: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Kitose įstaigos veiklos srityje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lastRenderedPageBreak/>
              <w:t>7.2.</w:t>
            </w:r>
          </w:p>
        </w:tc>
        <w:tc>
          <w:tcPr>
            <w:tcW w:w="7376" w:type="dxa"/>
            <w:hideMark/>
          </w:tcPr>
          <w:p w:rsidR="007A32CD" w:rsidRPr="004F461C" w:rsidRDefault="002D4E16" w:rsidP="007A32CD">
            <w:pPr>
              <w:spacing w:after="360"/>
              <w:jc w:val="center"/>
              <w:rPr>
                <w:rFonts w:eastAsia="Times New Roman" w:cs="Times New Roman"/>
                <w:szCs w:val="24"/>
                <w:lang w:eastAsia="lt-LT"/>
              </w:rPr>
            </w:pPr>
            <w:r>
              <w:rPr>
                <w:rFonts w:eastAsia="Times New Roman" w:cs="Times New Roman"/>
                <w:i/>
                <w:iCs/>
                <w:szCs w:val="24"/>
                <w:lang w:eastAsia="lt-LT"/>
              </w:rPr>
              <w:t>Inventorizacijos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bl>
    <w:p w:rsidR="007A32CD" w:rsidRPr="004F461C" w:rsidRDefault="007A32CD" w:rsidP="002D4E16">
      <w:pPr>
        <w:shd w:val="clear" w:color="auto" w:fill="FFFFFF"/>
        <w:spacing w:after="225" w:line="240" w:lineRule="auto"/>
        <w:ind w:left="-426"/>
        <w:rPr>
          <w:rFonts w:ascii="Arial" w:eastAsia="Times New Roman" w:hAnsi="Arial" w:cs="Arial"/>
          <w:sz w:val="21"/>
          <w:szCs w:val="21"/>
          <w:lang w:eastAsia="lt-LT"/>
        </w:rPr>
      </w:pPr>
      <w:r w:rsidRPr="004F461C">
        <w:rPr>
          <w:rFonts w:ascii="Arial" w:eastAsia="Times New Roman" w:hAnsi="Arial" w:cs="Arial"/>
          <w:i/>
          <w:iCs/>
          <w:sz w:val="21"/>
          <w:szCs w:val="21"/>
          <w:lang w:eastAsia="lt-LT"/>
        </w:rPr>
        <w:t>* Atsakymai „Taip“ sumuojami. Sumuojami atsakymai tik</w:t>
      </w:r>
      <w:r w:rsidR="002D4E16" w:rsidRPr="002D4E16">
        <w:rPr>
          <w:rFonts w:eastAsia="Times New Roman" w:cs="Times New Roman"/>
          <w:i/>
          <w:iCs/>
          <w:szCs w:val="24"/>
          <w:lang w:eastAsia="lt-LT"/>
        </w:rPr>
        <w:t xml:space="preserve"> </w:t>
      </w:r>
      <w:r w:rsidR="002D4E16">
        <w:rPr>
          <w:rFonts w:eastAsia="Times New Roman" w:cs="Times New Roman"/>
          <w:i/>
          <w:iCs/>
          <w:szCs w:val="24"/>
          <w:lang w:eastAsia="lt-LT"/>
        </w:rPr>
        <w:t>inventorizacijos srities.</w:t>
      </w:r>
      <w:r w:rsidRPr="004F461C">
        <w:rPr>
          <w:rFonts w:ascii="Arial" w:eastAsia="Times New Roman" w:hAnsi="Arial" w:cs="Arial"/>
          <w:i/>
          <w:iCs/>
          <w:sz w:val="21"/>
          <w:szCs w:val="21"/>
          <w:lang w:eastAsia="lt-LT"/>
        </w:rPr>
        <w:t xml:space="preserve"> Žr. 8 punktą.</w:t>
      </w:r>
    </w:p>
    <w:p w:rsidR="007A32CD" w:rsidRPr="004F461C" w:rsidRDefault="002D4E16" w:rsidP="00CC0EC9">
      <w:pPr>
        <w:shd w:val="clear" w:color="auto" w:fill="FFFFFF"/>
        <w:spacing w:after="225"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Detalus vertinimas pateikiamas </w:t>
      </w:r>
      <w:r w:rsidR="007A32CD" w:rsidRPr="004F461C">
        <w:rPr>
          <w:rFonts w:eastAsia="Times New Roman" w:cs="Times New Roman"/>
          <w:b/>
          <w:bCs/>
          <w:szCs w:val="24"/>
          <w:lang w:eastAsia="lt-LT"/>
        </w:rPr>
        <w:t>1 priede</w:t>
      </w:r>
      <w:r w:rsidR="007A32CD" w:rsidRPr="004F461C">
        <w:rPr>
          <w:rFonts w:eastAsia="Times New Roman" w:cs="Times New Roman"/>
          <w:szCs w:val="24"/>
          <w:lang w:eastAsia="lt-LT"/>
        </w:rPr>
        <w:t>, kurio klausimynas parengtas vadovaujantis ir adaptuojant </w:t>
      </w:r>
      <w:r w:rsidR="007A32CD" w:rsidRPr="004F461C">
        <w:rPr>
          <w:rFonts w:eastAsia="Times New Roman" w:cs="Times New Roman"/>
          <w:iCs/>
          <w:szCs w:val="24"/>
          <w:lang w:eastAsia="lt-LT"/>
        </w:rPr>
        <w:t>Valstybės ar savivaldybės įstaigų veiklos sričių, kuriose egzistuoja didelė korupcijos pasireiškimo tikimybė, nustatymo rekomendacijose pateiktas klausimyną</w:t>
      </w:r>
      <w:bookmarkStart w:id="4" w:name="_ftnref4"/>
      <w:r w:rsidR="007A32CD" w:rsidRPr="004F461C">
        <w:rPr>
          <w:rFonts w:eastAsia="Times New Roman" w:cs="Times New Roman"/>
          <w:iCs/>
          <w:szCs w:val="24"/>
          <w:lang w:eastAsia="lt-LT"/>
        </w:rPr>
        <w:fldChar w:fldCharType="begin"/>
      </w:r>
      <w:r w:rsidR="007A32CD" w:rsidRPr="004F461C">
        <w:rPr>
          <w:rFonts w:eastAsia="Times New Roman" w:cs="Times New Roman"/>
          <w:iCs/>
          <w:szCs w:val="24"/>
          <w:lang w:eastAsia="lt-LT"/>
        </w:rPr>
        <w:instrText xml:space="preserve"> HYPERLINK "http://www.menomokykla.lt/wp/korupcijos-prevencija/korupcijos-pasireiskimo-tikimybe/" \l "_ftn4" </w:instrText>
      </w:r>
      <w:r w:rsidR="007A32CD" w:rsidRPr="004F461C">
        <w:rPr>
          <w:rFonts w:eastAsia="Times New Roman" w:cs="Times New Roman"/>
          <w:iCs/>
          <w:szCs w:val="24"/>
          <w:lang w:eastAsia="lt-LT"/>
        </w:rPr>
        <w:fldChar w:fldCharType="separate"/>
      </w:r>
      <w:r w:rsidR="007A32CD" w:rsidRPr="004F461C">
        <w:rPr>
          <w:rFonts w:eastAsia="Times New Roman" w:cs="Times New Roman"/>
          <w:b/>
          <w:bCs/>
          <w:iCs/>
          <w:szCs w:val="24"/>
          <w:u w:val="single"/>
          <w:lang w:eastAsia="lt-LT"/>
        </w:rPr>
        <w:t>[4]</w:t>
      </w:r>
      <w:r w:rsidR="007A32CD" w:rsidRPr="004F461C">
        <w:rPr>
          <w:rFonts w:eastAsia="Times New Roman" w:cs="Times New Roman"/>
          <w:iCs/>
          <w:szCs w:val="24"/>
          <w:lang w:eastAsia="lt-LT"/>
        </w:rPr>
        <w:fldChar w:fldCharType="end"/>
      </w:r>
      <w:bookmarkEnd w:id="4"/>
      <w:r w:rsidR="007A32CD" w:rsidRPr="004F461C">
        <w:rPr>
          <w:rFonts w:eastAsia="Times New Roman" w:cs="Times New Roman"/>
          <w:iCs/>
          <w:szCs w:val="24"/>
          <w:lang w:eastAsia="lt-LT"/>
        </w:rPr>
        <w:t>.</w:t>
      </w:r>
    </w:p>
    <w:p w:rsidR="007A32CD" w:rsidRPr="004F461C"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t xml:space="preserve">6. </w:t>
      </w:r>
      <w:r w:rsidR="007A32CD" w:rsidRPr="004F461C">
        <w:rPr>
          <w:rFonts w:eastAsia="Times New Roman" w:cs="Times New Roman"/>
          <w:szCs w:val="24"/>
          <w:lang w:eastAsia="lt-LT"/>
        </w:rPr>
        <w:t>Tam, kad įvertinti koks yra realus korupcijos rizikos laipsnis vertinamoje įstaigos veiklos srityje, </w:t>
      </w:r>
      <w:r w:rsidR="007A32CD" w:rsidRPr="004F461C">
        <w:rPr>
          <w:rFonts w:eastAsia="Times New Roman" w:cs="Times New Roman"/>
          <w:b/>
          <w:bCs/>
          <w:szCs w:val="24"/>
          <w:lang w:eastAsia="lt-LT"/>
        </w:rPr>
        <w:t>buvo išanalizuoti</w:t>
      </w:r>
      <w:r w:rsidR="007A32CD" w:rsidRPr="004F461C">
        <w:rPr>
          <w:rFonts w:eastAsia="Times New Roman" w:cs="Times New Roman"/>
          <w:szCs w:val="24"/>
          <w:lang w:eastAsia="lt-LT"/>
        </w:rPr>
        <w:t> įstaigos teisės aktai ir sprendimai:</w:t>
      </w:r>
    </w:p>
    <w:p w:rsidR="007A32CD" w:rsidRPr="004F461C"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 xml:space="preserve">6.1. </w:t>
      </w:r>
      <w:r w:rsidR="005267DC" w:rsidRPr="004F461C">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nuostatai, patvirtinti Širvintų </w:t>
      </w:r>
      <w:r w:rsidR="00CC2BB5">
        <w:rPr>
          <w:rFonts w:eastAsia="Times New Roman" w:cs="Times New Roman"/>
          <w:szCs w:val="24"/>
          <w:lang w:eastAsia="lt-LT"/>
        </w:rPr>
        <w:t>rajono savivaldybės tarybos 2017 m. gegužės 25 d. sprendimu Nr.1-145 „Dėl Širvintų r. Gelvonų gimnazijos</w:t>
      </w:r>
      <w:r w:rsidR="007A32CD" w:rsidRPr="004F461C">
        <w:rPr>
          <w:rFonts w:eastAsia="Times New Roman" w:cs="Times New Roman"/>
          <w:szCs w:val="24"/>
          <w:lang w:eastAsia="lt-LT"/>
        </w:rPr>
        <w:t xml:space="preserve"> nuostatų tvirtinimo“;</w:t>
      </w:r>
    </w:p>
    <w:p w:rsidR="007A32CD" w:rsidRPr="004F461C"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 xml:space="preserve">6.2. </w:t>
      </w:r>
      <w:r w:rsidR="00CC2BB5">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vidaus darbo tvarkos taisyklės</w:t>
      </w:r>
      <w:r w:rsidR="00CC2BB5">
        <w:rPr>
          <w:rFonts w:eastAsia="Times New Roman" w:cs="Times New Roman"/>
          <w:szCs w:val="24"/>
          <w:lang w:eastAsia="lt-LT"/>
        </w:rPr>
        <w:t xml:space="preserve">, patvirtintos direktoriaus 2017 m. lapkričio 2 d. įsakymu Nr. V-93 „Dėl Gelvonų gimnazijos </w:t>
      </w:r>
      <w:r w:rsidR="007A32CD" w:rsidRPr="004F461C">
        <w:rPr>
          <w:rFonts w:eastAsia="Times New Roman" w:cs="Times New Roman"/>
          <w:szCs w:val="24"/>
          <w:lang w:eastAsia="lt-LT"/>
        </w:rPr>
        <w:t>vidaus darb</w:t>
      </w:r>
      <w:r w:rsidR="00CC2BB5">
        <w:rPr>
          <w:rFonts w:eastAsia="Times New Roman" w:cs="Times New Roman"/>
          <w:szCs w:val="24"/>
          <w:lang w:eastAsia="lt-LT"/>
        </w:rPr>
        <w:t>o tvarkos taisyklių tvirtinimo“.</w:t>
      </w:r>
    </w:p>
    <w:p w:rsidR="00CC0EC9" w:rsidRPr="004F461C"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6.3</w:t>
      </w:r>
      <w:r w:rsidR="00F92029">
        <w:rPr>
          <w:rFonts w:eastAsia="Times New Roman" w:cs="Times New Roman"/>
          <w:szCs w:val="24"/>
          <w:lang w:eastAsia="lt-LT"/>
        </w:rPr>
        <w:t xml:space="preserve">. Širvintų r. Gelvonų gimnazijos patalpų, turto ir kito inventoriaus naudojimo ir priežiūros tvarkos aprašas, patvirtintas Gelvonų gimnazijos </w:t>
      </w:r>
      <w:r w:rsidR="007A32CD" w:rsidRPr="004F461C">
        <w:rPr>
          <w:rFonts w:eastAsia="Times New Roman" w:cs="Times New Roman"/>
          <w:szCs w:val="24"/>
          <w:lang w:eastAsia="lt-LT"/>
        </w:rPr>
        <w:t xml:space="preserve"> </w:t>
      </w:r>
      <w:r w:rsidR="00F92029">
        <w:rPr>
          <w:rFonts w:eastAsia="Times New Roman" w:cs="Times New Roman"/>
          <w:szCs w:val="24"/>
          <w:lang w:eastAsia="lt-LT"/>
        </w:rPr>
        <w:t xml:space="preserve">direktoriaus 2013 m. kovo 29 d. įsakymu Nr. V-36 </w:t>
      </w:r>
      <w:r w:rsidR="007A32CD" w:rsidRPr="004F461C">
        <w:rPr>
          <w:rFonts w:eastAsia="Times New Roman" w:cs="Times New Roman"/>
          <w:szCs w:val="24"/>
          <w:lang w:eastAsia="lt-LT"/>
        </w:rPr>
        <w:t>;</w:t>
      </w:r>
    </w:p>
    <w:p w:rsidR="00F92029"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6.4</w:t>
      </w:r>
      <w:r w:rsidR="00F92029">
        <w:rPr>
          <w:rFonts w:eastAsia="Times New Roman" w:cs="Times New Roman"/>
          <w:szCs w:val="24"/>
          <w:lang w:eastAsia="lt-LT"/>
        </w:rPr>
        <w:t>. Širvintų r. Gelvonų gimnazijos</w:t>
      </w:r>
      <w:r w:rsidR="007A32CD" w:rsidRPr="004F461C">
        <w:rPr>
          <w:rFonts w:eastAsia="Times New Roman" w:cs="Times New Roman"/>
          <w:szCs w:val="24"/>
          <w:lang w:eastAsia="lt-LT"/>
        </w:rPr>
        <w:t xml:space="preserve"> finansų kontrolės taisyklių tvarka, pa</w:t>
      </w:r>
      <w:r w:rsidR="00F92029">
        <w:rPr>
          <w:rFonts w:eastAsia="Times New Roman" w:cs="Times New Roman"/>
          <w:szCs w:val="24"/>
          <w:lang w:eastAsia="lt-LT"/>
        </w:rPr>
        <w:t xml:space="preserve">tvirtinta Gelvonų gimnazijos </w:t>
      </w:r>
      <w:r w:rsidR="007A32CD" w:rsidRPr="004F461C">
        <w:rPr>
          <w:rFonts w:eastAsia="Times New Roman" w:cs="Times New Roman"/>
          <w:szCs w:val="24"/>
          <w:lang w:eastAsia="lt-LT"/>
        </w:rPr>
        <w:t xml:space="preserve"> direktoria</w:t>
      </w:r>
      <w:r w:rsidR="00F92029">
        <w:rPr>
          <w:rFonts w:eastAsia="Times New Roman" w:cs="Times New Roman"/>
          <w:szCs w:val="24"/>
          <w:lang w:eastAsia="lt-LT"/>
        </w:rPr>
        <w:t xml:space="preserve">us 2017 m. rugsėjo 27 d. įsakymu Nr. V-85 </w:t>
      </w:r>
      <w:r w:rsidR="007A32CD" w:rsidRPr="004F461C">
        <w:rPr>
          <w:rFonts w:eastAsia="Times New Roman" w:cs="Times New Roman"/>
          <w:szCs w:val="24"/>
          <w:lang w:eastAsia="lt-LT"/>
        </w:rPr>
        <w:t xml:space="preserve"> „Dėl finans</w:t>
      </w:r>
      <w:r w:rsidR="00F92029">
        <w:rPr>
          <w:rFonts w:eastAsia="Times New Roman" w:cs="Times New Roman"/>
          <w:szCs w:val="24"/>
          <w:lang w:eastAsia="lt-LT"/>
        </w:rPr>
        <w:t xml:space="preserve">ų kontrolės taisyklių </w:t>
      </w:r>
      <w:r w:rsidR="007A32CD" w:rsidRPr="004F461C">
        <w:rPr>
          <w:rFonts w:eastAsia="Times New Roman" w:cs="Times New Roman"/>
          <w:szCs w:val="24"/>
          <w:lang w:eastAsia="lt-LT"/>
        </w:rPr>
        <w:t xml:space="preserve"> tvirtinimo</w:t>
      </w:r>
      <w:r w:rsidR="00F92029">
        <w:rPr>
          <w:rFonts w:eastAsia="Times New Roman" w:cs="Times New Roman"/>
          <w:szCs w:val="24"/>
          <w:lang w:eastAsia="lt-LT"/>
        </w:rPr>
        <w:t>“</w:t>
      </w:r>
      <w:r w:rsidR="007A32CD" w:rsidRPr="004F461C">
        <w:rPr>
          <w:rFonts w:eastAsia="Times New Roman" w:cs="Times New Roman"/>
          <w:szCs w:val="24"/>
          <w:lang w:eastAsia="lt-LT"/>
        </w:rPr>
        <w:t>; </w:t>
      </w:r>
    </w:p>
    <w:p w:rsidR="007A32CD" w:rsidRPr="004F461C"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6.5</w:t>
      </w:r>
      <w:r w:rsidR="00386338">
        <w:rPr>
          <w:rFonts w:eastAsia="Times New Roman" w:cs="Times New Roman"/>
          <w:szCs w:val="24"/>
          <w:lang w:eastAsia="lt-LT"/>
        </w:rPr>
        <w:t>. Širvintų r. Gelvonų gimnazijos nereikalingo arba netinkamo (negalimo) naudoti turto</w:t>
      </w:r>
      <w:r w:rsidR="007A32CD" w:rsidRPr="004F461C">
        <w:rPr>
          <w:rFonts w:eastAsia="Times New Roman" w:cs="Times New Roman"/>
          <w:szCs w:val="24"/>
          <w:lang w:eastAsia="lt-LT"/>
        </w:rPr>
        <w:t xml:space="preserve"> nurašymo</w:t>
      </w:r>
      <w:r w:rsidR="00386338">
        <w:rPr>
          <w:rFonts w:eastAsia="Times New Roman" w:cs="Times New Roman"/>
          <w:szCs w:val="24"/>
          <w:lang w:eastAsia="lt-LT"/>
        </w:rPr>
        <w:t>, išardymo, likvidavimo ir perdavimo tvarkos aprašas</w:t>
      </w:r>
      <w:r w:rsidR="007A32CD" w:rsidRPr="004F461C">
        <w:rPr>
          <w:rFonts w:eastAsia="Times New Roman" w:cs="Times New Roman"/>
          <w:szCs w:val="24"/>
          <w:lang w:eastAsia="lt-LT"/>
        </w:rPr>
        <w:t>, patvirtinta</w:t>
      </w:r>
      <w:r w:rsidR="00386338">
        <w:rPr>
          <w:rFonts w:eastAsia="Times New Roman" w:cs="Times New Roman"/>
          <w:szCs w:val="24"/>
          <w:lang w:eastAsia="lt-LT"/>
        </w:rPr>
        <w:t>s Gelvonų gimnazijos</w:t>
      </w:r>
      <w:r w:rsidR="007A32CD" w:rsidRPr="004F461C">
        <w:rPr>
          <w:rFonts w:eastAsia="Times New Roman" w:cs="Times New Roman"/>
          <w:szCs w:val="24"/>
          <w:lang w:eastAsia="lt-LT"/>
        </w:rPr>
        <w:t xml:space="preserve"> </w:t>
      </w:r>
      <w:r w:rsidR="00386338">
        <w:rPr>
          <w:rFonts w:eastAsia="Times New Roman" w:cs="Times New Roman"/>
          <w:szCs w:val="24"/>
          <w:lang w:eastAsia="lt-LT"/>
        </w:rPr>
        <w:t>direktoriaus 2016 m. lapkričio 14 d. įsakymu Nr. V-81</w:t>
      </w:r>
      <w:r w:rsidR="007A32CD" w:rsidRPr="004F461C">
        <w:rPr>
          <w:rFonts w:eastAsia="Times New Roman" w:cs="Times New Roman"/>
          <w:szCs w:val="24"/>
          <w:lang w:eastAsia="lt-LT"/>
        </w:rPr>
        <w:t>;</w:t>
      </w:r>
    </w:p>
    <w:p w:rsidR="007A32CD"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6.6</w:t>
      </w:r>
      <w:r w:rsidR="00F92029">
        <w:rPr>
          <w:rFonts w:eastAsia="Times New Roman" w:cs="Times New Roman"/>
          <w:szCs w:val="24"/>
          <w:lang w:eastAsia="lt-LT"/>
        </w:rPr>
        <w:t>. Širvintų r. Gelvonų gimnazijos</w:t>
      </w:r>
      <w:r w:rsidR="007A32CD" w:rsidRPr="004F461C">
        <w:rPr>
          <w:rFonts w:eastAsia="Times New Roman" w:cs="Times New Roman"/>
          <w:szCs w:val="24"/>
          <w:lang w:eastAsia="lt-LT"/>
        </w:rPr>
        <w:t xml:space="preserve"> inventorizacijos taisyklės, pat</w:t>
      </w:r>
      <w:r w:rsidR="00F92029">
        <w:rPr>
          <w:rFonts w:eastAsia="Times New Roman" w:cs="Times New Roman"/>
          <w:szCs w:val="24"/>
          <w:lang w:eastAsia="lt-LT"/>
        </w:rPr>
        <w:t>virtintos Gelvonų gimnazijos direktoriaus 2017 m. lapkričio 2 d. įsakymu Nr. V-94</w:t>
      </w:r>
      <w:r w:rsidR="007A32CD" w:rsidRPr="004F461C">
        <w:rPr>
          <w:rFonts w:eastAsia="Times New Roman" w:cs="Times New Roman"/>
          <w:szCs w:val="24"/>
          <w:lang w:eastAsia="lt-LT"/>
        </w:rPr>
        <w:t xml:space="preserve"> „Dėl inventorizacijos taisyklių patvirtinimo“;</w:t>
      </w:r>
    </w:p>
    <w:p w:rsidR="002D4E16"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 xml:space="preserve">6.7. Širvintų r. Gelvonų gimnazijos </w:t>
      </w:r>
      <w:r w:rsidR="001E333F">
        <w:rPr>
          <w:rFonts w:eastAsia="Times New Roman" w:cs="Times New Roman"/>
          <w:szCs w:val="24"/>
          <w:lang w:eastAsia="lt-LT"/>
        </w:rPr>
        <w:t xml:space="preserve">direktoriaus 2017 m. </w:t>
      </w:r>
      <w:r w:rsidR="00800708">
        <w:rPr>
          <w:rFonts w:eastAsia="Times New Roman" w:cs="Times New Roman"/>
          <w:szCs w:val="24"/>
          <w:lang w:eastAsia="lt-LT"/>
        </w:rPr>
        <w:t>lapkričio 2 d. įsakymas Nr.V-95 „Dėl inventorizacijos komisijos sudarymo ir inventorizacijos atlikimo“.</w:t>
      </w:r>
    </w:p>
    <w:p w:rsidR="00800708" w:rsidRDefault="00800708" w:rsidP="00800708">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 xml:space="preserve">6.8. Širvintų r. Gelvonų gimnazijos direktoriaus 2018 m. </w:t>
      </w:r>
      <w:r w:rsidR="00941243">
        <w:rPr>
          <w:rFonts w:eastAsia="Times New Roman" w:cs="Times New Roman"/>
          <w:szCs w:val="24"/>
          <w:lang w:eastAsia="lt-LT"/>
        </w:rPr>
        <w:t>lapkričio 14 d. įsakymas Nr.V-86</w:t>
      </w:r>
      <w:r>
        <w:rPr>
          <w:rFonts w:eastAsia="Times New Roman" w:cs="Times New Roman"/>
          <w:szCs w:val="24"/>
          <w:lang w:eastAsia="lt-LT"/>
        </w:rPr>
        <w:t xml:space="preserve"> „Dėl inventorizacijos komisijos sudarymo ir inventorizacijos atlikimo“.</w:t>
      </w:r>
    </w:p>
    <w:p w:rsidR="00941243" w:rsidRPr="004F461C" w:rsidRDefault="00941243" w:rsidP="00941243">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6.9. Širvintų r. Gelvonų gimnazijos direktoriaus 2019 m. lapkričio 19 d. įsakymas Nr.V-76 „Dėl inventorizacijos komisijos sudarymo ir inventorizacijos atlikimo“.</w:t>
      </w:r>
    </w:p>
    <w:p w:rsidR="00941243" w:rsidRPr="004F461C" w:rsidRDefault="00941243" w:rsidP="00800708">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6.10. Metinės 2019 metų inventorizacijos komisijos ataskaita, patvirtinta Širvintų r. Gelvonų direktoriaus 2019 m. gruodžio 31 d. įsakymu Nr. V-86 „Dėl inventorizacijos komisijos ataskaitos tvirtinimo“.</w:t>
      </w:r>
    </w:p>
    <w:p w:rsidR="007A32CD" w:rsidRPr="004F461C" w:rsidRDefault="007A32CD" w:rsidP="00CC0EC9">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Taip pat įvertinta, kaip yra laikomasi įstatymų, kitų teisės aktų reikalavimų.</w:t>
      </w:r>
    </w:p>
    <w:p w:rsidR="007A32CD" w:rsidRPr="004F461C" w:rsidRDefault="0052534E" w:rsidP="0052534E">
      <w:pPr>
        <w:shd w:val="clear" w:color="auto" w:fill="FFFFFF"/>
        <w:spacing w:before="100" w:beforeAutospacing="1" w:after="100" w:afterAutospacing="1" w:line="240" w:lineRule="auto"/>
        <w:ind w:left="-426" w:firstLine="426"/>
        <w:jc w:val="both"/>
        <w:rPr>
          <w:rFonts w:eastAsia="Times New Roman" w:cs="Times New Roman"/>
          <w:szCs w:val="24"/>
          <w:lang w:eastAsia="lt-LT"/>
        </w:rPr>
      </w:pPr>
      <w:r>
        <w:rPr>
          <w:rFonts w:eastAsia="Times New Roman" w:cs="Times New Roman"/>
          <w:szCs w:val="24"/>
          <w:lang w:eastAsia="lt-LT"/>
        </w:rPr>
        <w:tab/>
        <w:t xml:space="preserve">7. </w:t>
      </w:r>
      <w:r w:rsidR="007A32CD" w:rsidRPr="004F461C">
        <w:rPr>
          <w:rFonts w:eastAsia="Times New Roman" w:cs="Times New Roman"/>
          <w:szCs w:val="24"/>
          <w:lang w:eastAsia="lt-LT"/>
        </w:rPr>
        <w:t>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sidR="007A32CD" w:rsidRPr="004F461C">
        <w:rPr>
          <w:rFonts w:eastAsia="Times New Roman" w:cs="Times New Roman"/>
          <w:b/>
          <w:bCs/>
          <w:szCs w:val="24"/>
          <w:lang w:eastAsia="lt-LT"/>
        </w:rPr>
        <w:t>pagal vieną* (žr. 1 lentelėje) iš septynių vertinimo kriterijų, reglamentuotų Korupcijos prevencijos įstatyme, </w:t>
      </w:r>
      <w:r w:rsidR="00DA1FC0" w:rsidRPr="004F461C">
        <w:rPr>
          <w:rFonts w:eastAsia="Times New Roman" w:cs="Times New Roman"/>
          <w:szCs w:val="24"/>
          <w:u w:val="single"/>
          <w:lang w:eastAsia="lt-LT"/>
        </w:rPr>
        <w:t>Gelvonų gimnazijos</w:t>
      </w:r>
      <w:r w:rsidR="007A32CD" w:rsidRPr="004F461C">
        <w:rPr>
          <w:rFonts w:eastAsia="Times New Roman" w:cs="Times New Roman"/>
          <w:szCs w:val="24"/>
          <w:u w:val="single"/>
          <w:lang w:eastAsia="lt-LT"/>
        </w:rPr>
        <w:t> </w:t>
      </w:r>
      <w:r>
        <w:rPr>
          <w:rFonts w:eastAsia="Times New Roman" w:cs="Times New Roman"/>
          <w:szCs w:val="24"/>
          <w:lang w:eastAsia="lt-LT"/>
        </w:rPr>
        <w:t>inventorizacijos</w:t>
      </w:r>
      <w:r w:rsidR="007A32CD" w:rsidRPr="004F461C">
        <w:rPr>
          <w:rFonts w:eastAsia="Times New Roman" w:cs="Times New Roman"/>
          <w:szCs w:val="24"/>
          <w:lang w:eastAsia="lt-LT"/>
        </w:rPr>
        <w:t xml:space="preserve"> sritis yra priskiriama prie sričių, kuriose egzistuoja maža korupcijos pasireiškimo tikimybė, realiai ši tikimybė yra sumažinama organizuojant ir įgyvendinant įstaigos veiklą ir sprendimų priėmimo, kontrolės procedūras.</w:t>
      </w:r>
    </w:p>
    <w:p w:rsidR="0052534E" w:rsidRDefault="0052534E" w:rsidP="0052534E">
      <w:pPr>
        <w:shd w:val="clear" w:color="auto" w:fill="FFFFFF"/>
        <w:spacing w:after="0" w:line="240" w:lineRule="auto"/>
        <w:ind w:left="-425" w:firstLine="426"/>
        <w:jc w:val="both"/>
        <w:rPr>
          <w:rFonts w:eastAsia="Times New Roman" w:cs="Times New Roman"/>
          <w:bCs/>
          <w:szCs w:val="24"/>
          <w:lang w:eastAsia="lt-LT"/>
        </w:rPr>
      </w:pPr>
      <w:r>
        <w:rPr>
          <w:rFonts w:eastAsia="Times New Roman" w:cs="Times New Roman"/>
          <w:szCs w:val="24"/>
          <w:lang w:eastAsia="lt-LT"/>
        </w:rPr>
        <w:tab/>
        <w:t xml:space="preserve">8. </w:t>
      </w:r>
      <w:r w:rsidR="007A32CD" w:rsidRPr="004F461C">
        <w:rPr>
          <w:rFonts w:eastAsia="Times New Roman" w:cs="Times New Roman"/>
          <w:szCs w:val="24"/>
          <w:lang w:eastAsia="lt-LT"/>
        </w:rPr>
        <w:t>Atliekant korupcijos pasireiškimo tikimybę, buvo atsižvelgta į įstaigos Korupcijos prevencijos programą, buvo naudojami dokumentų ir statistinės analizės metodai, leidę n</w:t>
      </w:r>
      <w:r w:rsidR="00901867" w:rsidRPr="004F461C">
        <w:rPr>
          <w:rFonts w:eastAsia="Times New Roman" w:cs="Times New Roman"/>
          <w:szCs w:val="24"/>
          <w:lang w:eastAsia="lt-LT"/>
        </w:rPr>
        <w:t xml:space="preserve">ustatyti Gelvonų gimnazijos </w:t>
      </w:r>
      <w:r w:rsidR="007A32CD" w:rsidRPr="004F461C">
        <w:rPr>
          <w:rFonts w:eastAsia="Times New Roman" w:cs="Times New Roman"/>
          <w:szCs w:val="24"/>
          <w:lang w:eastAsia="lt-LT"/>
        </w:rPr>
        <w:t>veiklos sričių atitiktis Korupcijos prevencijos įstatymo Nr. IX-904 6 straipsnio 4 dalyje</w:t>
      </w:r>
      <w:r w:rsidR="00901867" w:rsidRPr="004F461C">
        <w:rPr>
          <w:rFonts w:eastAsia="Times New Roman" w:cs="Times New Roman"/>
          <w:szCs w:val="24"/>
          <w:lang w:eastAsia="lt-LT"/>
        </w:rPr>
        <w:t xml:space="preserve"> </w:t>
      </w:r>
      <w:r w:rsidR="007A32CD" w:rsidRPr="004F461C">
        <w:rPr>
          <w:rFonts w:eastAsia="Times New Roman" w:cs="Times New Roman"/>
          <w:szCs w:val="24"/>
          <w:lang w:eastAsia="lt-LT"/>
        </w:rPr>
        <w:t>nustatytiems kriterijams:</w:t>
      </w:r>
      <w:r>
        <w:rPr>
          <w:rFonts w:eastAsia="Times New Roman" w:cs="Times New Roman"/>
          <w:bCs/>
          <w:szCs w:val="24"/>
          <w:lang w:eastAsia="lt-LT"/>
        </w:rPr>
        <w:tab/>
      </w:r>
    </w:p>
    <w:p w:rsidR="0052534E" w:rsidRDefault="0052534E" w:rsidP="0052534E">
      <w:pPr>
        <w:shd w:val="clear" w:color="auto" w:fill="FFFFFF"/>
        <w:spacing w:after="0" w:line="240" w:lineRule="auto"/>
        <w:ind w:left="-425" w:firstLine="426"/>
        <w:jc w:val="both"/>
        <w:rPr>
          <w:rFonts w:eastAsia="Times New Roman" w:cs="Times New Roman"/>
          <w:szCs w:val="24"/>
          <w:lang w:eastAsia="lt-LT"/>
        </w:rPr>
      </w:pPr>
      <w:r>
        <w:rPr>
          <w:rFonts w:eastAsia="Times New Roman" w:cs="Times New Roman"/>
          <w:bCs/>
          <w:szCs w:val="24"/>
          <w:lang w:eastAsia="lt-LT"/>
        </w:rPr>
        <w:tab/>
      </w:r>
      <w:r w:rsidRPr="0052534E">
        <w:rPr>
          <w:rFonts w:eastAsia="Times New Roman" w:cs="Times New Roman"/>
          <w:bCs/>
          <w:szCs w:val="24"/>
          <w:lang w:eastAsia="lt-LT"/>
        </w:rPr>
        <w:t>8.1.</w:t>
      </w:r>
      <w:r>
        <w:rPr>
          <w:rFonts w:eastAsia="Times New Roman" w:cs="Times New Roman"/>
          <w:b/>
          <w:bCs/>
          <w:szCs w:val="24"/>
          <w:lang w:eastAsia="lt-LT"/>
        </w:rPr>
        <w:t xml:space="preserve"> </w:t>
      </w:r>
      <w:r w:rsidR="007A32CD" w:rsidRPr="0052534E">
        <w:rPr>
          <w:rFonts w:eastAsia="Times New Roman" w:cs="Times New Roman"/>
          <w:b/>
          <w:bCs/>
          <w:szCs w:val="24"/>
          <w:lang w:eastAsia="lt-LT"/>
        </w:rPr>
        <w:t>Padaryta korupcinio pobūdžio nusikalstama veika</w:t>
      </w:r>
      <w:r w:rsidR="007A32CD" w:rsidRPr="0052534E">
        <w:rPr>
          <w:rFonts w:eastAsia="Times New Roman" w:cs="Times New Roman"/>
          <w:szCs w:val="24"/>
          <w:lang w:eastAsia="lt-LT"/>
        </w:rPr>
        <w:t>:</w:t>
      </w:r>
      <w:r>
        <w:rPr>
          <w:rFonts w:eastAsia="Times New Roman" w:cs="Times New Roman"/>
          <w:szCs w:val="24"/>
          <w:lang w:eastAsia="lt-LT"/>
        </w:rPr>
        <w:tab/>
      </w:r>
    </w:p>
    <w:p w:rsidR="007A32CD" w:rsidRPr="004F461C" w:rsidRDefault="0052534E" w:rsidP="0052534E">
      <w:pPr>
        <w:pStyle w:val="Sraopastraipa"/>
        <w:shd w:val="clear" w:color="auto" w:fill="FFFFFF"/>
        <w:spacing w:after="0" w:line="240" w:lineRule="auto"/>
        <w:ind w:left="-425" w:firstLine="1146"/>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Per analizuojamąjį laikotarpį </w:t>
      </w:r>
      <w:r w:rsidR="00901867"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veikloje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rsidR="007A32CD" w:rsidRPr="004F461C" w:rsidRDefault="0052534E" w:rsidP="0052534E">
      <w:pPr>
        <w:shd w:val="clear" w:color="auto" w:fill="FFFFFF"/>
        <w:spacing w:after="0" w:line="240" w:lineRule="auto"/>
        <w:ind w:left="-426"/>
        <w:jc w:val="both"/>
        <w:rPr>
          <w:rFonts w:eastAsia="Times New Roman" w:cs="Times New Roman"/>
          <w:szCs w:val="24"/>
          <w:lang w:eastAsia="lt-LT"/>
        </w:rPr>
      </w:pPr>
      <w:r>
        <w:rPr>
          <w:rFonts w:eastAsia="Times New Roman" w:cs="Times New Roman"/>
          <w:szCs w:val="24"/>
          <w:lang w:eastAsia="lt-LT"/>
        </w:rPr>
        <w:lastRenderedPageBreak/>
        <w:tab/>
      </w:r>
      <w:r>
        <w:rPr>
          <w:rFonts w:eastAsia="Times New Roman" w:cs="Times New Roman"/>
          <w:szCs w:val="24"/>
          <w:lang w:eastAsia="lt-LT"/>
        </w:rPr>
        <w:tab/>
      </w:r>
      <w:r w:rsidR="007A32CD" w:rsidRPr="004F461C">
        <w:rPr>
          <w:rFonts w:eastAsia="Times New Roman" w:cs="Times New Roman"/>
          <w:szCs w:val="24"/>
          <w:lang w:eastAsia="lt-LT"/>
        </w:rPr>
        <w:t>Vy</w:t>
      </w:r>
      <w:r>
        <w:rPr>
          <w:rFonts w:eastAsia="Times New Roman" w:cs="Times New Roman"/>
          <w:szCs w:val="24"/>
          <w:lang w:eastAsia="lt-LT"/>
        </w:rPr>
        <w:t>kdant inventorizaciją</w:t>
      </w:r>
      <w:r w:rsidR="007A32CD" w:rsidRPr="004F461C">
        <w:rPr>
          <w:rFonts w:eastAsia="Times New Roman" w:cs="Times New Roman"/>
          <w:szCs w:val="24"/>
          <w:lang w:eastAsia="lt-LT"/>
        </w:rPr>
        <w:t xml:space="preserve"> pranešimų apie galimas korupcinio pobūdžio nusikalstamas veikas ar kitus tapataus pobūdžio teisės pažeidimus korupcijos pasireiškimo tikimybės nustatymo laikotarpiu negauta.</w:t>
      </w:r>
    </w:p>
    <w:p w:rsidR="007A32CD" w:rsidRPr="0052534E" w:rsidRDefault="0052534E" w:rsidP="0052534E">
      <w:pPr>
        <w:pStyle w:val="Sraopastraipa"/>
        <w:shd w:val="clear" w:color="auto" w:fill="FFFFFF"/>
        <w:spacing w:after="0" w:line="240" w:lineRule="auto"/>
        <w:jc w:val="both"/>
        <w:rPr>
          <w:rFonts w:eastAsia="Times New Roman" w:cs="Times New Roman"/>
          <w:szCs w:val="24"/>
          <w:lang w:eastAsia="lt-LT"/>
        </w:rPr>
      </w:pPr>
      <w:r>
        <w:rPr>
          <w:rFonts w:eastAsia="Times New Roman" w:cs="Times New Roman"/>
          <w:bCs/>
          <w:szCs w:val="24"/>
          <w:lang w:eastAsia="lt-LT"/>
        </w:rPr>
        <w:tab/>
      </w:r>
      <w:r w:rsidRPr="0052534E">
        <w:rPr>
          <w:rFonts w:eastAsia="Times New Roman" w:cs="Times New Roman"/>
          <w:bCs/>
          <w:szCs w:val="24"/>
          <w:lang w:eastAsia="lt-LT"/>
        </w:rPr>
        <w:t>8.2.</w:t>
      </w:r>
      <w:r>
        <w:rPr>
          <w:rFonts w:eastAsia="Times New Roman" w:cs="Times New Roman"/>
          <w:b/>
          <w:bCs/>
          <w:szCs w:val="24"/>
          <w:lang w:eastAsia="lt-LT"/>
        </w:rPr>
        <w:t xml:space="preserve"> </w:t>
      </w:r>
      <w:r w:rsidR="007A32CD" w:rsidRPr="0052534E">
        <w:rPr>
          <w:rFonts w:eastAsia="Times New Roman" w:cs="Times New Roman"/>
          <w:b/>
          <w:bCs/>
          <w:szCs w:val="24"/>
          <w:lang w:eastAsia="lt-LT"/>
        </w:rPr>
        <w:t>Pagrindinės funkcijos yra kontrolės ar priežiūros vykdymas.</w:t>
      </w:r>
    </w:p>
    <w:p w:rsidR="007A32CD" w:rsidRPr="004F461C" w:rsidRDefault="0052534E" w:rsidP="0052534E">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vykdo kontrolės funkcijas, susijusias su įstaigos vidaus administravimu.</w:t>
      </w:r>
    </w:p>
    <w:p w:rsidR="007A32CD" w:rsidRPr="004F461C" w:rsidRDefault="0052534E" w:rsidP="0052534E">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nevykdo veiklos, skirtos prižiūrėti, kaip jiems nepavaldūs fiziniai ir (ar) juridiniai asmenys laikosi teisės aktų reikal</w:t>
      </w:r>
      <w:r>
        <w:rPr>
          <w:rFonts w:eastAsia="Times New Roman" w:cs="Times New Roman"/>
          <w:szCs w:val="24"/>
          <w:lang w:eastAsia="lt-LT"/>
        </w:rPr>
        <w:t>avimų inventorizacijos</w:t>
      </w:r>
      <w:r w:rsidR="007A32CD" w:rsidRPr="004F461C">
        <w:rPr>
          <w:rFonts w:eastAsia="Times New Roman" w:cs="Times New Roman"/>
          <w:szCs w:val="24"/>
          <w:lang w:eastAsia="lt-LT"/>
        </w:rPr>
        <w:t xml:space="preserve"> srityse.</w:t>
      </w:r>
    </w:p>
    <w:p w:rsidR="00386338" w:rsidRPr="004F461C" w:rsidRDefault="0052534E" w:rsidP="00CC0EC9">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Kon</w:t>
      </w:r>
      <w:r>
        <w:rPr>
          <w:rFonts w:eastAsia="Times New Roman" w:cs="Times New Roman"/>
          <w:szCs w:val="24"/>
          <w:lang w:eastAsia="lt-LT"/>
        </w:rPr>
        <w:t>trolė inventorizacijos</w:t>
      </w:r>
      <w:r w:rsidR="007A32CD" w:rsidRPr="004F461C">
        <w:rPr>
          <w:rFonts w:eastAsia="Times New Roman" w:cs="Times New Roman"/>
          <w:szCs w:val="24"/>
          <w:lang w:eastAsia="lt-LT"/>
        </w:rPr>
        <w:t xml:space="preserve"> srityje užtikrinama šiais būdais:</w:t>
      </w:r>
    </w:p>
    <w:p w:rsidR="00CC0EC9" w:rsidRPr="004F461C" w:rsidRDefault="00CC0EC9" w:rsidP="00CC0EC9">
      <w:pPr>
        <w:shd w:val="clear" w:color="auto" w:fill="FFFFFF"/>
        <w:spacing w:after="0" w:line="240" w:lineRule="auto"/>
        <w:jc w:val="both"/>
        <w:rPr>
          <w:rFonts w:eastAsia="Times New Roman" w:cs="Times New Roman"/>
          <w:szCs w:val="24"/>
          <w:lang w:eastAsia="lt-LT"/>
        </w:rPr>
      </w:pPr>
    </w:p>
    <w:p w:rsidR="007A32CD" w:rsidRPr="004F461C" w:rsidRDefault="0052534E" w:rsidP="0052534E">
      <w:pPr>
        <w:ind w:left="-426" w:firstLine="284"/>
        <w:rPr>
          <w:rFonts w:cs="Times New Roman"/>
          <w:szCs w:val="24"/>
          <w:shd w:val="clear" w:color="auto" w:fill="FFFFFF"/>
        </w:rPr>
      </w:pPr>
      <w:r>
        <w:rPr>
          <w:rStyle w:val="Grietas"/>
          <w:rFonts w:cs="Times New Roman"/>
          <w:szCs w:val="24"/>
          <w:shd w:val="clear" w:color="auto" w:fill="FFFFFF"/>
        </w:rPr>
        <w:tab/>
      </w:r>
      <w:r>
        <w:rPr>
          <w:rStyle w:val="Grietas"/>
          <w:rFonts w:cs="Times New Roman"/>
          <w:szCs w:val="24"/>
          <w:shd w:val="clear" w:color="auto" w:fill="FFFFFF"/>
        </w:rPr>
        <w:tab/>
      </w:r>
      <w:r w:rsidR="007A32CD" w:rsidRPr="004F461C">
        <w:rPr>
          <w:rStyle w:val="Grietas"/>
          <w:rFonts w:cs="Times New Roman"/>
          <w:szCs w:val="24"/>
          <w:shd w:val="clear" w:color="auto" w:fill="FFFFFF"/>
        </w:rPr>
        <w:t>2 lentelė. </w:t>
      </w:r>
      <w:r w:rsidR="00CC0EC9" w:rsidRPr="004F461C">
        <w:rPr>
          <w:rFonts w:cs="Times New Roman"/>
          <w:szCs w:val="24"/>
          <w:shd w:val="clear" w:color="auto" w:fill="FFFFFF"/>
        </w:rPr>
        <w:t>Gelvonų gimnazijos</w:t>
      </w:r>
      <w:r w:rsidR="007A32CD" w:rsidRPr="004F461C">
        <w:rPr>
          <w:rFonts w:cs="Times New Roman"/>
          <w:szCs w:val="24"/>
          <w:shd w:val="clear" w:color="auto" w:fill="FFFFFF"/>
        </w:rPr>
        <w:t xml:space="preserve"> mokyklos kontrolės įgyvendi</w:t>
      </w:r>
      <w:r>
        <w:rPr>
          <w:rFonts w:cs="Times New Roman"/>
          <w:szCs w:val="24"/>
          <w:shd w:val="clear" w:color="auto" w:fill="FFFFFF"/>
        </w:rPr>
        <w:t>nimas inventorizacijos</w:t>
      </w:r>
      <w:r w:rsidR="007A32CD" w:rsidRPr="004F461C">
        <w:rPr>
          <w:rFonts w:cs="Times New Roman"/>
          <w:szCs w:val="24"/>
          <w:shd w:val="clear" w:color="auto" w:fill="FFFFFF"/>
        </w:rPr>
        <w:t xml:space="preserve"> srityje.</w:t>
      </w:r>
    </w:p>
    <w:tbl>
      <w:tblPr>
        <w:tblStyle w:val="Lentelstinklelis"/>
        <w:tblW w:w="9923" w:type="dxa"/>
        <w:tblInd w:w="-289" w:type="dxa"/>
        <w:tblLook w:val="04A0" w:firstRow="1" w:lastRow="0" w:firstColumn="1" w:lastColumn="0" w:noHBand="0" w:noVBand="1"/>
      </w:tblPr>
      <w:tblGrid>
        <w:gridCol w:w="704"/>
        <w:gridCol w:w="3827"/>
        <w:gridCol w:w="1560"/>
        <w:gridCol w:w="3832"/>
      </w:tblGrid>
      <w:tr w:rsidR="004F461C" w:rsidRPr="004F461C" w:rsidTr="00CC0EC9">
        <w:tc>
          <w:tcPr>
            <w:tcW w:w="704" w:type="dxa"/>
            <w:hideMark/>
          </w:tcPr>
          <w:p w:rsidR="007A32CD" w:rsidRPr="004F461C" w:rsidRDefault="007A32CD" w:rsidP="00CC0EC9">
            <w:pPr>
              <w:spacing w:after="360"/>
              <w:ind w:left="-539" w:firstLine="539"/>
              <w:jc w:val="center"/>
              <w:rPr>
                <w:rFonts w:eastAsia="Times New Roman" w:cs="Times New Roman"/>
                <w:szCs w:val="24"/>
                <w:lang w:eastAsia="lt-LT"/>
              </w:rPr>
            </w:pPr>
            <w:r w:rsidRPr="004F461C">
              <w:rPr>
                <w:rFonts w:eastAsia="Times New Roman" w:cs="Times New Roman"/>
                <w:b/>
                <w:bCs/>
                <w:szCs w:val="24"/>
                <w:lang w:eastAsia="lt-LT"/>
              </w:rPr>
              <w:t>Nr.</w:t>
            </w:r>
          </w:p>
        </w:tc>
        <w:tc>
          <w:tcPr>
            <w:tcW w:w="382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Kontrolės forma / priemonės*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Taikoma / Netaikoma</w:t>
            </w:r>
          </w:p>
        </w:tc>
        <w:tc>
          <w:tcPr>
            <w:tcW w:w="383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Komentaras</w:t>
            </w:r>
          </w:p>
        </w:tc>
      </w:tr>
      <w:tr w:rsidR="004F461C" w:rsidRPr="004F461C" w:rsidTr="00205A54">
        <w:tc>
          <w:tcPr>
            <w:tcW w:w="704"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w:t>
            </w:r>
          </w:p>
        </w:tc>
        <w:tc>
          <w:tcPr>
            <w:tcW w:w="3827" w:type="dxa"/>
            <w:hideMark/>
          </w:tcPr>
          <w:p w:rsidR="007A32CD" w:rsidRPr="004F461C" w:rsidRDefault="00BB438B" w:rsidP="00205A54">
            <w:pPr>
              <w:spacing w:after="360"/>
              <w:jc w:val="both"/>
              <w:rPr>
                <w:rFonts w:eastAsia="Times New Roman" w:cs="Times New Roman"/>
                <w:szCs w:val="24"/>
                <w:lang w:eastAsia="lt-LT"/>
              </w:rPr>
            </w:pPr>
            <w:r>
              <w:t xml:space="preserve">     </w:t>
            </w:r>
            <w:r w:rsidR="00205A54">
              <w:t>Tikslingi ir periodiški Gelvonų gimnazijos inventorizacijos (toliau – inventorizacija) atlikimo terminai</w:t>
            </w:r>
            <w:r w:rsidR="009250C8">
              <w:rPr>
                <w:rFonts w:eastAsia="Times New Roman" w:cs="Times New Roman"/>
                <w:szCs w:val="24"/>
                <w:lang w:eastAsia="lt-LT"/>
              </w:rPr>
              <w:t>.</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tcPr>
          <w:p w:rsidR="00205A54" w:rsidRDefault="00205A54" w:rsidP="00205A54">
            <w:pPr>
              <w:jc w:val="both"/>
            </w:pPr>
            <w:r>
              <w:t xml:space="preserve">    </w:t>
            </w:r>
            <w:r w:rsidR="00BB438B">
              <w:t xml:space="preserve"> </w:t>
            </w:r>
            <w:r>
              <w:t xml:space="preserve">Inventorizacija atliekama ne rečiau kaip kartą per metus prieš sudarant metines finansines ataskaitas pagal ne vėlesnius kaip ataskaitinių finansinių metų paskutinės dienos duomenis: </w:t>
            </w:r>
          </w:p>
          <w:p w:rsidR="00205A54" w:rsidRDefault="00205A54" w:rsidP="00205A54">
            <w:pPr>
              <w:jc w:val="both"/>
            </w:pPr>
            <w:r>
              <w:t xml:space="preserve">    </w:t>
            </w:r>
            <w:r>
              <w:sym w:font="Symbol" w:char="F0B7"/>
            </w:r>
            <w:r>
              <w:t xml:space="preserve"> Gelvonų gimnazijos ilgalaikis materialus ir nematerialus turtas, medžiagos, žaliavos ir kitos atsargos inventorizuojamos ne rečiau kaip kartą per metus ir ne anksčiau kaip ataskaitinių metų gruodžio 1 d.</w:t>
            </w:r>
          </w:p>
          <w:p w:rsidR="00205A54" w:rsidRDefault="00205A54" w:rsidP="00205A54">
            <w:pPr>
              <w:jc w:val="both"/>
            </w:pPr>
            <w:r>
              <w:t xml:space="preserve">    </w:t>
            </w:r>
            <w:r>
              <w:sym w:font="Symbol" w:char="F0B7"/>
            </w:r>
            <w:r>
              <w:t xml:space="preserve"> Skolos (mokėtinos ir gautinos) ir kiti įstaigos įsipareigojimai inventorizuojami ne rečiau kaip kartą per metus ir ne anksčiau kaip kartą per ataskaitinių metų gruodžio 1 d. </w:t>
            </w:r>
          </w:p>
          <w:p w:rsidR="007A32CD" w:rsidRPr="004F461C" w:rsidRDefault="00205A54" w:rsidP="00205A54">
            <w:pPr>
              <w:jc w:val="both"/>
              <w:rPr>
                <w:rFonts w:eastAsia="Times New Roman" w:cs="Times New Roman"/>
                <w:szCs w:val="24"/>
                <w:lang w:eastAsia="lt-LT"/>
              </w:rPr>
            </w:pPr>
            <w:r>
              <w:t xml:space="preserve">    </w:t>
            </w:r>
            <w:r>
              <w:sym w:font="Symbol" w:char="F0B7"/>
            </w:r>
            <w:r>
              <w:t xml:space="preserve"> Turtas gaunamas pagal panaudos sutartis, įgytas patikėjimo teise arba nuomojamas (jeigu Gelvonų gimnazija tokių turi), inventorizuojamas ne rečiau kaip kartą per metus ir ne anksčiau kaip ataskaitinių metų gruodžio 1 d.</w:t>
            </w:r>
          </w:p>
        </w:tc>
      </w:tr>
      <w:tr w:rsidR="004F461C" w:rsidRPr="004F461C" w:rsidTr="00205A54">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2.</w:t>
            </w:r>
          </w:p>
        </w:tc>
        <w:tc>
          <w:tcPr>
            <w:tcW w:w="3827" w:type="dxa"/>
          </w:tcPr>
          <w:p w:rsidR="007A32CD" w:rsidRPr="004F461C" w:rsidRDefault="00BB438B" w:rsidP="00205A54">
            <w:pPr>
              <w:jc w:val="both"/>
              <w:rPr>
                <w:rFonts w:eastAsia="Times New Roman" w:cs="Times New Roman"/>
                <w:szCs w:val="24"/>
                <w:lang w:eastAsia="lt-LT"/>
              </w:rPr>
            </w:pPr>
            <w:r>
              <w:t xml:space="preserve">     </w:t>
            </w:r>
            <w:r w:rsidR="00205A54">
              <w:t>Metinės turto ir mokėtinų ir gautinų sumų inventorizacijos dokumentų parengimas</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CC0EC9" w:rsidRPr="004F461C" w:rsidRDefault="00BB438B" w:rsidP="00BB438B">
            <w:pPr>
              <w:jc w:val="both"/>
              <w:rPr>
                <w:rFonts w:eastAsia="Times New Roman" w:cs="Times New Roman"/>
                <w:szCs w:val="24"/>
                <w:lang w:eastAsia="lt-LT"/>
              </w:rPr>
            </w:pPr>
            <w:r>
              <w:t xml:space="preserve">     Gelvonų gimnazijos</w:t>
            </w:r>
            <w:r w:rsidR="00205A54">
              <w:t xml:space="preserve"> vyriausiasis buhalteris iš buhalterinės apskaitos programos LABBIS paruošia atsargų, turto ir įsipareigojimų inventorizavimo aprašus-sutikrinimo žiniaraščius ir pateikia </w:t>
            </w:r>
            <w:r>
              <w:t>juos inventorizacijos komisijai vykdyti.</w:t>
            </w: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3.</w:t>
            </w:r>
          </w:p>
        </w:tc>
        <w:tc>
          <w:tcPr>
            <w:tcW w:w="3827" w:type="dxa"/>
            <w:hideMark/>
          </w:tcPr>
          <w:p w:rsidR="007A32CD" w:rsidRPr="004F461C" w:rsidRDefault="00BB438B" w:rsidP="00BB438B">
            <w:pPr>
              <w:jc w:val="both"/>
              <w:rPr>
                <w:rFonts w:eastAsia="Times New Roman" w:cs="Times New Roman"/>
                <w:szCs w:val="24"/>
                <w:lang w:eastAsia="lt-LT"/>
              </w:rPr>
            </w:pPr>
            <w:r>
              <w:t xml:space="preserve">     Inventorizavimo </w:t>
            </w:r>
            <w:r w:rsidR="00CD75E7">
              <w:t>aprašų</w:t>
            </w:r>
            <w:r>
              <w:t xml:space="preserve"> </w:t>
            </w:r>
            <w:r w:rsidR="00CD75E7">
              <w:t>sutikrinimo žiniaraščių sudarymas</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CC0EC9" w:rsidRPr="004F461C" w:rsidRDefault="00BB438B" w:rsidP="00BB438B">
            <w:pPr>
              <w:jc w:val="both"/>
              <w:rPr>
                <w:rFonts w:eastAsia="Times New Roman" w:cs="Times New Roman"/>
                <w:szCs w:val="24"/>
                <w:lang w:eastAsia="lt-LT"/>
              </w:rPr>
            </w:pPr>
            <w:r>
              <w:t xml:space="preserve">     </w:t>
            </w:r>
            <w:r w:rsidR="00CD75E7">
              <w:t xml:space="preserve">Inventorizacijai įforminti sudaromi inventorizavimo aprašai-sutikrinimo žiniaraščiai pagal inventorizacijos taisyklių reikalavimus. Inventorizavimo aprašo </w:t>
            </w:r>
            <w:r w:rsidR="00CD75E7">
              <w:lastRenderedPageBreak/>
              <w:t>privalomieji rekvizitai (įstaigos pavadinimas, dokumento pavadinimas, jo sudarymo vieta, inventorizacijos atlikimo pradžios ir pabaigos datos ir vieta, inventorizuojamų objektų pavadinimai, matavimo rodikliai, kiekis, kaina, suma arba tik suma, arba tik kiekis, inventorizuojamo turto nuvertėjimo požymiai, inventorizacijos komisijos narių, atsakingų asmenų vardai, pavardės, pareigų pavadinimai ir parašai) sudaromi pagal inventorizacijos taisyklių reikalavimus.</w:t>
            </w:r>
          </w:p>
        </w:tc>
      </w:tr>
      <w:tr w:rsidR="004F461C" w:rsidRPr="004F461C" w:rsidTr="00CD75E7">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lastRenderedPageBreak/>
              <w:t>4.</w:t>
            </w:r>
          </w:p>
        </w:tc>
        <w:tc>
          <w:tcPr>
            <w:tcW w:w="3827" w:type="dxa"/>
          </w:tcPr>
          <w:p w:rsidR="007A32CD" w:rsidRPr="004F461C" w:rsidRDefault="00DD4F29" w:rsidP="00BB438B">
            <w:pPr>
              <w:jc w:val="both"/>
              <w:rPr>
                <w:rFonts w:eastAsia="Times New Roman" w:cs="Times New Roman"/>
                <w:szCs w:val="24"/>
                <w:lang w:eastAsia="lt-LT"/>
              </w:rPr>
            </w:pPr>
            <w:r>
              <w:t xml:space="preserve">     Gelvonų gimnazijos</w:t>
            </w:r>
            <w:r w:rsidR="00CD75E7">
              <w:t xml:space="preserve"> įsigytas turtas priskiriamas kiekvienam darbuotojui pagal paskirtį pasirašytinai</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CC0EC9" w:rsidRPr="004F461C" w:rsidRDefault="00DD4F29" w:rsidP="00DD4F29">
            <w:pPr>
              <w:jc w:val="both"/>
              <w:rPr>
                <w:rFonts w:eastAsia="Times New Roman" w:cs="Times New Roman"/>
                <w:szCs w:val="24"/>
                <w:lang w:eastAsia="lt-LT"/>
              </w:rPr>
            </w:pPr>
            <w:r>
              <w:t xml:space="preserve">      </w:t>
            </w:r>
            <w:r w:rsidR="00CD75E7">
              <w:t>Turto pajamavimo ir atidavimo naudoti įstaigos veikloje aktą iš buhalterinės apskaitos programos LABBIS parengia įstaigos vyriausiasis buhalteris ir pateikia materialiai atsakingam asmeniui pasirašytinai.</w:t>
            </w: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5.</w:t>
            </w:r>
          </w:p>
        </w:tc>
        <w:tc>
          <w:tcPr>
            <w:tcW w:w="3827" w:type="dxa"/>
            <w:hideMark/>
          </w:tcPr>
          <w:p w:rsidR="007A32CD" w:rsidRPr="004F461C" w:rsidRDefault="00DD4F29" w:rsidP="00DD4F29">
            <w:pPr>
              <w:jc w:val="both"/>
              <w:rPr>
                <w:rFonts w:eastAsia="Times New Roman" w:cs="Times New Roman"/>
                <w:szCs w:val="24"/>
                <w:lang w:eastAsia="lt-LT"/>
              </w:rPr>
            </w:pPr>
            <w:r>
              <w:t xml:space="preserve">     </w:t>
            </w:r>
            <w:r w:rsidR="00CD75E7">
              <w:t>Inventorizacija</w:t>
            </w:r>
            <w:r>
              <w:t xml:space="preserve">i atlikti Gelvonų gimnazijoje inventorizacijos komisijos </w:t>
            </w:r>
            <w:r w:rsidR="00CD75E7">
              <w:t xml:space="preserve"> sudarymas</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CC0EC9" w:rsidRPr="004F461C" w:rsidRDefault="00DD4F29" w:rsidP="00DD4F29">
            <w:pPr>
              <w:jc w:val="both"/>
              <w:rPr>
                <w:rFonts w:eastAsia="Times New Roman" w:cs="Times New Roman"/>
                <w:szCs w:val="24"/>
                <w:lang w:eastAsia="lt-LT"/>
              </w:rPr>
            </w:pPr>
            <w:r>
              <w:t xml:space="preserve">     Sudaroma inventorizacijos komisija</w:t>
            </w:r>
            <w:r w:rsidR="00CD75E7">
              <w:t>: Ilgalaikio materialiojo, ilgalaikio nematerialiojo ir atsargų (iš jų ūkinio inventoriaus), turto pagal panaudos sutar</w:t>
            </w:r>
            <w:r w:rsidR="001B077D">
              <w:t xml:space="preserve">tis, </w:t>
            </w:r>
            <w:r w:rsidR="00CD75E7">
              <w:t>Gautinų ir mokėtinų</w:t>
            </w:r>
            <w:r w:rsidR="001B077D">
              <w:t xml:space="preserve"> sumų inventorizuoti.</w:t>
            </w:r>
            <w:r w:rsidR="00CD75E7">
              <w:t xml:space="preserve"> Inventorizacijos komisijos pirmininkas (įstaigos darbuotojas) ir 2 komisijos nariai (įstaigos darbuotojai). Įstaigos buhalterinę apskaitą tvarkantis asmuo nėra komis</w:t>
            </w:r>
            <w:r w:rsidR="001B077D">
              <w:t xml:space="preserve">ijos pirmininkas. Gelvonų gimnazijos </w:t>
            </w:r>
            <w:r w:rsidR="00CD75E7">
              <w:t>direktorius ir vyriausiasis buhalteris nėra inventorizacijos komisijos nariai.</w:t>
            </w: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6.</w:t>
            </w:r>
          </w:p>
        </w:tc>
        <w:tc>
          <w:tcPr>
            <w:tcW w:w="3827" w:type="dxa"/>
            <w:hideMark/>
          </w:tcPr>
          <w:p w:rsidR="007A32CD" w:rsidRPr="004F461C" w:rsidRDefault="001B077D" w:rsidP="001B077D">
            <w:pPr>
              <w:jc w:val="both"/>
              <w:rPr>
                <w:rFonts w:eastAsia="Times New Roman" w:cs="Times New Roman"/>
                <w:szCs w:val="24"/>
                <w:lang w:eastAsia="lt-LT"/>
              </w:rPr>
            </w:pPr>
            <w:r>
              <w:t xml:space="preserve">     </w:t>
            </w:r>
            <w:r w:rsidR="00CD75E7">
              <w:t>Inventorizacijos komisijų narių supažind</w:t>
            </w:r>
            <w:r>
              <w:t>inimas su Gelvonų gimnazijos</w:t>
            </w:r>
            <w:r w:rsidR="00CD75E7">
              <w:t xml:space="preserve"> inventorizacijos taisyklėmis</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CC0EC9" w:rsidRPr="004F461C" w:rsidRDefault="00CD75E7" w:rsidP="001B077D">
            <w:pPr>
              <w:jc w:val="both"/>
              <w:rPr>
                <w:rFonts w:eastAsia="Times New Roman" w:cs="Times New Roman"/>
                <w:szCs w:val="24"/>
                <w:lang w:eastAsia="lt-LT"/>
              </w:rPr>
            </w:pPr>
            <w:r>
              <w:t>Inventorizacijų komisijų nariai susipažinimą su inventorizacijos taisyklėmis patvirti</w:t>
            </w:r>
            <w:r w:rsidR="001B077D">
              <w:t>na pasirašydami.</w:t>
            </w:r>
          </w:p>
        </w:tc>
      </w:tr>
      <w:tr w:rsidR="00CD75E7" w:rsidRPr="004F461C" w:rsidTr="00CC0EC9">
        <w:tc>
          <w:tcPr>
            <w:tcW w:w="704" w:type="dxa"/>
          </w:tcPr>
          <w:p w:rsidR="00CD75E7" w:rsidRPr="004F461C" w:rsidRDefault="00CD75E7" w:rsidP="007A32CD">
            <w:pPr>
              <w:jc w:val="center"/>
              <w:rPr>
                <w:rFonts w:eastAsia="Times New Roman" w:cs="Times New Roman"/>
                <w:szCs w:val="24"/>
                <w:lang w:eastAsia="lt-LT"/>
              </w:rPr>
            </w:pPr>
            <w:r>
              <w:rPr>
                <w:rFonts w:eastAsia="Times New Roman" w:cs="Times New Roman"/>
                <w:szCs w:val="24"/>
                <w:lang w:eastAsia="lt-LT"/>
              </w:rPr>
              <w:t>7.</w:t>
            </w:r>
          </w:p>
        </w:tc>
        <w:tc>
          <w:tcPr>
            <w:tcW w:w="3827" w:type="dxa"/>
          </w:tcPr>
          <w:p w:rsidR="00CD75E7" w:rsidRDefault="001B077D" w:rsidP="001B077D">
            <w:pPr>
              <w:jc w:val="both"/>
            </w:pPr>
            <w:r>
              <w:t xml:space="preserve">     </w:t>
            </w:r>
            <w:r w:rsidR="00CD75E7">
              <w:t>Inventorizacijos k</w:t>
            </w:r>
            <w:r>
              <w:t>omisija patikrina visą gimnazijoje</w:t>
            </w:r>
            <w:r w:rsidR="00CD75E7">
              <w:t xml:space="preserve"> esantį turtą, jį inventoriz</w:t>
            </w:r>
            <w:r>
              <w:t>uoja, teikia pasiūlymus gimnazijos</w:t>
            </w:r>
            <w:r w:rsidR="00CD75E7">
              <w:t xml:space="preserve"> direktoriui dėl nusidėvėjusio arba nuvertėjusio turto nurašymo, dalyvaujant materialiai atsakingam darbuotojui už jam priskirtą (4 punktas) turtą</w:t>
            </w:r>
          </w:p>
        </w:tc>
        <w:tc>
          <w:tcPr>
            <w:tcW w:w="1560" w:type="dxa"/>
          </w:tcPr>
          <w:p w:rsidR="00CD75E7" w:rsidRPr="004F461C" w:rsidRDefault="001B077D" w:rsidP="007A32CD">
            <w:pPr>
              <w:jc w:val="center"/>
              <w:rPr>
                <w:rFonts w:eastAsia="Times New Roman" w:cs="Times New Roman"/>
                <w:szCs w:val="24"/>
                <w:lang w:eastAsia="lt-LT"/>
              </w:rPr>
            </w:pPr>
            <w:r>
              <w:rPr>
                <w:rFonts w:eastAsia="Times New Roman" w:cs="Times New Roman"/>
                <w:szCs w:val="24"/>
                <w:lang w:eastAsia="lt-LT"/>
              </w:rPr>
              <w:t xml:space="preserve">Taikoma </w:t>
            </w:r>
          </w:p>
        </w:tc>
        <w:tc>
          <w:tcPr>
            <w:tcW w:w="3832" w:type="dxa"/>
          </w:tcPr>
          <w:p w:rsidR="00CD75E7" w:rsidRDefault="001B077D" w:rsidP="001B077D">
            <w:pPr>
              <w:jc w:val="both"/>
            </w:pPr>
            <w:r>
              <w:t xml:space="preserve">     Inventorizacijos komisija</w:t>
            </w:r>
            <w:r w:rsidR="00CD75E7">
              <w:t xml:space="preserve"> pagal inventorizavimo aprašo-sutikrinimo žiniaraščius pa</w:t>
            </w:r>
            <w:r>
              <w:t>tikrina faktiškai rastą gimnazijos</w:t>
            </w:r>
            <w:r w:rsidR="00CD75E7">
              <w:t xml:space="preserve"> turtą su buhalterijos duomenimis. Komisija apžiūri kiekvieną turto vienetą ir jo dalis, įvertina, ar yra požymių, kad turtas gali būti</w:t>
            </w:r>
            <w:r>
              <w:t xml:space="preserve"> nuvertėjęs. Viską patikrinusi inventorizacijos komisija</w:t>
            </w:r>
            <w:r w:rsidR="00CD75E7">
              <w:t xml:space="preserve"> apibendrina inventorizacijos rezultatus ir protokolu teikia galutinę išvadą dėl </w:t>
            </w:r>
            <w:r w:rsidR="00CD75E7">
              <w:lastRenderedPageBreak/>
              <w:t>turto</w:t>
            </w:r>
            <w:r>
              <w:t xml:space="preserve"> nuvertėjimo, nurašymo gimnazijos direktoriui.</w:t>
            </w:r>
          </w:p>
        </w:tc>
      </w:tr>
      <w:tr w:rsidR="00D64B6E" w:rsidRPr="004F461C" w:rsidTr="00CC0EC9">
        <w:tc>
          <w:tcPr>
            <w:tcW w:w="704" w:type="dxa"/>
          </w:tcPr>
          <w:p w:rsidR="00D64B6E" w:rsidRDefault="00D64B6E" w:rsidP="007A32CD">
            <w:pPr>
              <w:jc w:val="center"/>
              <w:rPr>
                <w:rFonts w:eastAsia="Times New Roman" w:cs="Times New Roman"/>
                <w:szCs w:val="24"/>
                <w:lang w:eastAsia="lt-LT"/>
              </w:rPr>
            </w:pPr>
            <w:r>
              <w:rPr>
                <w:rFonts w:eastAsia="Times New Roman" w:cs="Times New Roman"/>
                <w:szCs w:val="24"/>
                <w:lang w:eastAsia="lt-LT"/>
              </w:rPr>
              <w:lastRenderedPageBreak/>
              <w:t>8.</w:t>
            </w:r>
          </w:p>
        </w:tc>
        <w:tc>
          <w:tcPr>
            <w:tcW w:w="3827" w:type="dxa"/>
          </w:tcPr>
          <w:p w:rsidR="00D64B6E" w:rsidRDefault="00363170" w:rsidP="00363170">
            <w:pPr>
              <w:jc w:val="both"/>
            </w:pPr>
            <w:r>
              <w:t xml:space="preserve">     </w:t>
            </w:r>
            <w:r w:rsidR="00D64B6E">
              <w:t>Inventorizacijos komisijos veiksmų numatymas radus į buhalterinę apskaitą neįtraukto turto, taip pat turto, kurį apibūdinančių duomenų nėra buhalterinėje apskaitoje</w:t>
            </w:r>
          </w:p>
        </w:tc>
        <w:tc>
          <w:tcPr>
            <w:tcW w:w="1560" w:type="dxa"/>
          </w:tcPr>
          <w:p w:rsidR="00D64B6E" w:rsidRPr="004F461C" w:rsidRDefault="00D64B6E" w:rsidP="007A32CD">
            <w:pPr>
              <w:jc w:val="center"/>
              <w:rPr>
                <w:rFonts w:eastAsia="Times New Roman" w:cs="Times New Roman"/>
                <w:szCs w:val="24"/>
                <w:lang w:eastAsia="lt-LT"/>
              </w:rPr>
            </w:pPr>
          </w:p>
        </w:tc>
        <w:tc>
          <w:tcPr>
            <w:tcW w:w="3832" w:type="dxa"/>
          </w:tcPr>
          <w:p w:rsidR="00363170" w:rsidRDefault="00363170" w:rsidP="00363170">
            <w:pPr>
              <w:jc w:val="both"/>
            </w:pPr>
            <w:r>
              <w:t xml:space="preserve">     Gelvonų gimnazijos </w:t>
            </w:r>
            <w:r w:rsidR="00D64B6E">
              <w:t>inventorizacijos taisyklėse numatytos nuostatos, jei inventorizacijos metu komisija randa į buhalterinę apskaitą neįtraukto turto, taip pat turto, kurį apibūdinančių duomenų nėra buhalterinėje apskaitoje</w:t>
            </w:r>
            <w:r>
              <w:t xml:space="preserve">, </w:t>
            </w:r>
            <w:r w:rsidR="00D64B6E">
              <w:t xml:space="preserve"> inventorizacijos komisija į inventorizavimo aprašą įrašo trūkstamus šio turto duomenis. Rastas turtas įvertinamas rinkos kaina arba fiksuojamas faktas, kad rinkos kainos nustatyti </w:t>
            </w:r>
            <w:r>
              <w:t xml:space="preserve">negalima. </w:t>
            </w:r>
          </w:p>
          <w:p w:rsidR="00D64B6E" w:rsidRDefault="00363170" w:rsidP="00363170">
            <w:pPr>
              <w:jc w:val="both"/>
            </w:pPr>
            <w:r>
              <w:t xml:space="preserve">     Gelvonų gimnazijos </w:t>
            </w:r>
            <w:r w:rsidR="00D64B6E">
              <w:t xml:space="preserve"> darbuotojai gali</w:t>
            </w:r>
            <w:r>
              <w:t xml:space="preserve"> naudotis asmeniniais daiktais.</w:t>
            </w:r>
            <w:r w:rsidR="00D64B6E">
              <w:t xml:space="preserve"> Šie daiktai neįtr</w:t>
            </w:r>
            <w:r>
              <w:t>aukiami į Gelvonų gimnazijos</w:t>
            </w:r>
            <w:r w:rsidR="00D64B6E">
              <w:t xml:space="preserve"> inventorizacijos aprašus-sutikrinimo žiniaraščius</w:t>
            </w:r>
          </w:p>
        </w:tc>
      </w:tr>
      <w:tr w:rsidR="00D64B6E" w:rsidRPr="004F461C" w:rsidTr="00CC0EC9">
        <w:tc>
          <w:tcPr>
            <w:tcW w:w="704" w:type="dxa"/>
          </w:tcPr>
          <w:p w:rsidR="00D64B6E" w:rsidRDefault="00D64B6E" w:rsidP="007A32CD">
            <w:pPr>
              <w:jc w:val="center"/>
              <w:rPr>
                <w:rFonts w:eastAsia="Times New Roman" w:cs="Times New Roman"/>
                <w:szCs w:val="24"/>
                <w:lang w:eastAsia="lt-LT"/>
              </w:rPr>
            </w:pPr>
            <w:r>
              <w:rPr>
                <w:rFonts w:eastAsia="Times New Roman" w:cs="Times New Roman"/>
                <w:szCs w:val="24"/>
                <w:lang w:eastAsia="lt-LT"/>
              </w:rPr>
              <w:t>9.</w:t>
            </w:r>
          </w:p>
        </w:tc>
        <w:tc>
          <w:tcPr>
            <w:tcW w:w="3827" w:type="dxa"/>
          </w:tcPr>
          <w:p w:rsidR="00D64B6E" w:rsidRDefault="00363170" w:rsidP="00363170">
            <w:pPr>
              <w:jc w:val="both"/>
            </w:pPr>
            <w:r>
              <w:t xml:space="preserve">     Inventorizacijos komisijos</w:t>
            </w:r>
            <w:r w:rsidR="00D64B6E">
              <w:t xml:space="preserve"> veiksmų numatymas atlikus inventorizaciją</w:t>
            </w:r>
          </w:p>
        </w:tc>
        <w:tc>
          <w:tcPr>
            <w:tcW w:w="1560" w:type="dxa"/>
          </w:tcPr>
          <w:p w:rsidR="00D64B6E" w:rsidRPr="004F461C" w:rsidRDefault="00D64B6E" w:rsidP="007A32CD">
            <w:pPr>
              <w:jc w:val="center"/>
              <w:rPr>
                <w:rFonts w:eastAsia="Times New Roman" w:cs="Times New Roman"/>
                <w:szCs w:val="24"/>
                <w:lang w:eastAsia="lt-LT"/>
              </w:rPr>
            </w:pPr>
          </w:p>
        </w:tc>
        <w:tc>
          <w:tcPr>
            <w:tcW w:w="3832" w:type="dxa"/>
          </w:tcPr>
          <w:p w:rsidR="00D64B6E" w:rsidRDefault="00363170" w:rsidP="00363170">
            <w:pPr>
              <w:jc w:val="both"/>
            </w:pPr>
            <w:r>
              <w:t xml:space="preserve">     </w:t>
            </w:r>
            <w:r w:rsidR="00D64B6E">
              <w:t>Atlikus turto ir mokėtinų ir gautinų sumų inventorizaciją inventorizacijo</w:t>
            </w:r>
            <w:r>
              <w:t xml:space="preserve">s </w:t>
            </w:r>
            <w:r w:rsidR="00D64B6E">
              <w:t>aprašai-sutikrinimo žiniaraščiai p</w:t>
            </w:r>
            <w:r>
              <w:t>ateikiami Gelvonų gimnazijos</w:t>
            </w:r>
            <w:r w:rsidR="00D64B6E">
              <w:t xml:space="preserve"> vyriausiajam buha</w:t>
            </w:r>
            <w:r>
              <w:t>lteriui patikrinimui, o gimnazijos</w:t>
            </w:r>
            <w:r w:rsidR="00D64B6E">
              <w:t xml:space="preserve"> direktoriui pateikiama inventorizacijos komisijos išvada su inventorizacijos komisijos narių parašais.</w:t>
            </w:r>
          </w:p>
        </w:tc>
      </w:tr>
      <w:tr w:rsidR="00D64B6E" w:rsidRPr="004F461C" w:rsidTr="00CC0EC9">
        <w:tc>
          <w:tcPr>
            <w:tcW w:w="704" w:type="dxa"/>
          </w:tcPr>
          <w:p w:rsidR="00D64B6E" w:rsidRDefault="00D64B6E" w:rsidP="007A32CD">
            <w:pPr>
              <w:jc w:val="center"/>
              <w:rPr>
                <w:rFonts w:eastAsia="Times New Roman" w:cs="Times New Roman"/>
                <w:szCs w:val="24"/>
                <w:lang w:eastAsia="lt-LT"/>
              </w:rPr>
            </w:pPr>
            <w:r>
              <w:rPr>
                <w:rFonts w:eastAsia="Times New Roman" w:cs="Times New Roman"/>
                <w:szCs w:val="24"/>
                <w:lang w:eastAsia="lt-LT"/>
              </w:rPr>
              <w:t>10.</w:t>
            </w:r>
          </w:p>
        </w:tc>
        <w:tc>
          <w:tcPr>
            <w:tcW w:w="3827" w:type="dxa"/>
          </w:tcPr>
          <w:p w:rsidR="00D64B6E" w:rsidRDefault="00363170" w:rsidP="00363170">
            <w:pPr>
              <w:jc w:val="both"/>
            </w:pPr>
            <w:r>
              <w:t xml:space="preserve">     </w:t>
            </w:r>
            <w:r w:rsidR="00D64B6E">
              <w:t>Inventorizacijos komisijų išvadų ir rezultatų įforminimas</w:t>
            </w:r>
          </w:p>
        </w:tc>
        <w:tc>
          <w:tcPr>
            <w:tcW w:w="1560" w:type="dxa"/>
          </w:tcPr>
          <w:p w:rsidR="00D64B6E" w:rsidRPr="004F461C" w:rsidRDefault="00D64B6E" w:rsidP="007A32CD">
            <w:pPr>
              <w:jc w:val="center"/>
              <w:rPr>
                <w:rFonts w:eastAsia="Times New Roman" w:cs="Times New Roman"/>
                <w:szCs w:val="24"/>
                <w:lang w:eastAsia="lt-LT"/>
              </w:rPr>
            </w:pPr>
          </w:p>
        </w:tc>
        <w:tc>
          <w:tcPr>
            <w:tcW w:w="3832" w:type="dxa"/>
          </w:tcPr>
          <w:p w:rsidR="00363170" w:rsidRDefault="00363170" w:rsidP="00363170">
            <w:pPr>
              <w:jc w:val="both"/>
            </w:pPr>
            <w:r>
              <w:t xml:space="preserve">     </w:t>
            </w:r>
            <w:r w:rsidR="00D64B6E">
              <w:t>Atlikus invent</w:t>
            </w:r>
            <w:r>
              <w:t>orizaciją, Gelvonų gimnazijos</w:t>
            </w:r>
            <w:r w:rsidR="00D64B6E">
              <w:t xml:space="preserve"> direktoriui yra pateikiamas protokolas apie metinės inventorizacijos apibendrinimo rezultatus: </w:t>
            </w:r>
          </w:p>
          <w:p w:rsidR="00363170" w:rsidRDefault="00363170" w:rsidP="00363170">
            <w:pPr>
              <w:jc w:val="both"/>
            </w:pPr>
            <w:r>
              <w:t xml:space="preserve">     </w:t>
            </w:r>
            <w:r w:rsidR="00D64B6E">
              <w:sym w:font="Symbol" w:char="F0B7"/>
            </w:r>
            <w:r w:rsidR="00D64B6E">
              <w:t xml:space="preserve"> Einamųjų metų inventorizacijos faktinius rezultatus pagal inventorizacijos ilgalaikio materialaus turto aprašo-sutikrinimo žiniaraščius. </w:t>
            </w:r>
            <w:r>
              <w:t xml:space="preserve"> </w:t>
            </w:r>
          </w:p>
          <w:p w:rsidR="00363170" w:rsidRDefault="00363170" w:rsidP="00363170">
            <w:pPr>
              <w:jc w:val="both"/>
            </w:pPr>
            <w:r>
              <w:t xml:space="preserve">     </w:t>
            </w:r>
            <w:r w:rsidR="00D64B6E">
              <w:sym w:font="Symbol" w:char="F0B7"/>
            </w:r>
            <w:r w:rsidR="00D64B6E">
              <w:t xml:space="preserve"> Einamųjų metų inventorizacijos faktinius rezultatus pagal atsargų aprašus-sutikrinimo žiniaraščius. </w:t>
            </w:r>
          </w:p>
          <w:p w:rsidR="00363170" w:rsidRDefault="00363170" w:rsidP="00363170">
            <w:pPr>
              <w:jc w:val="both"/>
            </w:pPr>
            <w:r>
              <w:t xml:space="preserve">     </w:t>
            </w:r>
            <w:r w:rsidR="00D64B6E">
              <w:sym w:font="Symbol" w:char="F0B7"/>
            </w:r>
            <w:r w:rsidR="00D64B6E">
              <w:t xml:space="preserve"> Einamųjų metų inventorizacijos faktinius rezultatus pagal inventorizacijos turto gauto pagal panaudos sutartį aprašą-sutikrinimo žiniaraštį. </w:t>
            </w:r>
          </w:p>
          <w:p w:rsidR="00363170" w:rsidRDefault="00363170" w:rsidP="00363170">
            <w:pPr>
              <w:jc w:val="both"/>
            </w:pPr>
            <w:r>
              <w:t xml:space="preserve">     </w:t>
            </w:r>
            <w:r w:rsidR="00D64B6E">
              <w:sym w:font="Symbol" w:char="F0B7"/>
            </w:r>
            <w:r w:rsidR="00D64B6E">
              <w:t xml:space="preserve"> Einamųjų metų inventorizacijos faktinius rezultatus pagal mokėtinų sumų inventorizacijos aprašą. </w:t>
            </w:r>
          </w:p>
          <w:p w:rsidR="00363170" w:rsidRDefault="00363170" w:rsidP="00363170">
            <w:pPr>
              <w:jc w:val="both"/>
            </w:pPr>
            <w:r>
              <w:lastRenderedPageBreak/>
              <w:t xml:space="preserve">     </w:t>
            </w:r>
            <w:r w:rsidR="00D64B6E">
              <w:sym w:font="Symbol" w:char="F0B7"/>
            </w:r>
            <w:r w:rsidR="00D64B6E">
              <w:t xml:space="preserve"> Einamųjų metų inventorizacijos faktinius rezultatus pagal gautinų sumų inventorizacijos aprašą. </w:t>
            </w:r>
          </w:p>
          <w:p w:rsidR="00363170" w:rsidRDefault="00363170" w:rsidP="00363170">
            <w:pPr>
              <w:jc w:val="both"/>
            </w:pPr>
            <w:r>
              <w:t xml:space="preserve">     </w:t>
            </w:r>
            <w:r w:rsidR="00D64B6E">
              <w:sym w:font="Symbol" w:char="F0B7"/>
            </w:r>
            <w:r w:rsidR="00D64B6E">
              <w:t xml:space="preserve"> Atsiskaitomųjų banko sąskaitų piniginių lėšų likučius einamųjų metų lapkričio 30 d. pagal inventorizacijos apyrašo aktą ir pagal finansavimo šaltinius. </w:t>
            </w:r>
          </w:p>
          <w:p w:rsidR="00363170" w:rsidRDefault="00363170" w:rsidP="00363170">
            <w:pPr>
              <w:jc w:val="both"/>
            </w:pPr>
            <w:r>
              <w:t xml:space="preserve">     </w:t>
            </w:r>
            <w:r w:rsidR="00D64B6E">
              <w:t>Tuo pačiu prot</w:t>
            </w:r>
            <w:r>
              <w:t>okolu inventorizacijos komisija informuoja gimnazijos</w:t>
            </w:r>
            <w:r w:rsidR="00D64B6E">
              <w:t xml:space="preserve"> direktorių apie inventorizacijos metu rastą nepataisomai sugedusį ir nebenaudojamą ilgalaikį ir trumpalaikį turtą pagal inventorizacijos aprašus</w:t>
            </w:r>
            <w:r>
              <w:t>-</w:t>
            </w:r>
            <w:r w:rsidR="00D64B6E">
              <w:t>sutikrinimo žiniaraščius ir siūlymą juos nurašyti.</w:t>
            </w:r>
          </w:p>
          <w:p w:rsidR="00D64B6E" w:rsidRDefault="00D64B6E" w:rsidP="00363170">
            <w:pPr>
              <w:jc w:val="both"/>
            </w:pPr>
            <w:r>
              <w:t xml:space="preserve"> </w:t>
            </w:r>
            <w:r w:rsidR="00363170">
              <w:t xml:space="preserve">    </w:t>
            </w:r>
            <w:r>
              <w:t>Inventorizacijos dokumentai (inventorizavimo aprašai-sutikrinimo žiniaraš</w:t>
            </w:r>
            <w:r w:rsidR="00363170">
              <w:t xml:space="preserve">čiai, kiti apskaitos registrai </w:t>
            </w:r>
            <w:r>
              <w:t xml:space="preserve"> inventorizacijos rezultatams įforminti, inventorizacijos komisijos protokolai dėl inventorizacijos rezultatų buhalterinėje apskaitoje įforminimo) saugomi tais metais atliktos inventorizacijos archyvinėse indeksuotose bylose pag</w:t>
            </w:r>
            <w:r w:rsidR="00363170">
              <w:t>al patvirtintą Gelvonų gimnazijos</w:t>
            </w:r>
            <w:r>
              <w:t xml:space="preserve"> dokumentacijos planą.</w:t>
            </w:r>
          </w:p>
        </w:tc>
      </w:tr>
      <w:tr w:rsidR="00D64B6E" w:rsidRPr="004F461C" w:rsidTr="00CC0EC9">
        <w:tc>
          <w:tcPr>
            <w:tcW w:w="704" w:type="dxa"/>
          </w:tcPr>
          <w:p w:rsidR="00D64B6E" w:rsidRDefault="00D64B6E" w:rsidP="007A32CD">
            <w:pPr>
              <w:jc w:val="center"/>
              <w:rPr>
                <w:rFonts w:eastAsia="Times New Roman" w:cs="Times New Roman"/>
                <w:szCs w:val="24"/>
                <w:lang w:eastAsia="lt-LT"/>
              </w:rPr>
            </w:pPr>
            <w:r>
              <w:rPr>
                <w:rFonts w:eastAsia="Times New Roman" w:cs="Times New Roman"/>
                <w:szCs w:val="24"/>
                <w:lang w:eastAsia="lt-LT"/>
              </w:rPr>
              <w:lastRenderedPageBreak/>
              <w:t>11.</w:t>
            </w:r>
          </w:p>
        </w:tc>
        <w:tc>
          <w:tcPr>
            <w:tcW w:w="3827" w:type="dxa"/>
          </w:tcPr>
          <w:p w:rsidR="00D64B6E" w:rsidRDefault="00363170" w:rsidP="00363170">
            <w:pPr>
              <w:jc w:val="both"/>
            </w:pPr>
            <w:r>
              <w:t xml:space="preserve">     Gelvonų gimnazijos direktoriaus įsakymu sudaroma</w:t>
            </w:r>
            <w:r w:rsidR="00D64B6E">
              <w:t xml:space="preserve"> ilgalaikio materialaus ir nematerialaus turto ir trump</w:t>
            </w:r>
            <w:r>
              <w:t>alaikio turto nurašymo komisija</w:t>
            </w:r>
          </w:p>
        </w:tc>
        <w:tc>
          <w:tcPr>
            <w:tcW w:w="1560" w:type="dxa"/>
          </w:tcPr>
          <w:p w:rsidR="00D64B6E" w:rsidRPr="004F461C" w:rsidRDefault="00D64B6E" w:rsidP="007A32CD">
            <w:pPr>
              <w:jc w:val="center"/>
              <w:rPr>
                <w:rFonts w:eastAsia="Times New Roman" w:cs="Times New Roman"/>
                <w:szCs w:val="24"/>
                <w:lang w:eastAsia="lt-LT"/>
              </w:rPr>
            </w:pPr>
          </w:p>
        </w:tc>
        <w:tc>
          <w:tcPr>
            <w:tcW w:w="3832" w:type="dxa"/>
          </w:tcPr>
          <w:p w:rsidR="00D64B6E" w:rsidRDefault="00363170" w:rsidP="00363170">
            <w:pPr>
              <w:jc w:val="both"/>
            </w:pPr>
            <w:r>
              <w:t xml:space="preserve">     Gelvonų gimnazijos</w:t>
            </w:r>
            <w:r w:rsidR="00D64B6E">
              <w:t xml:space="preserve"> vyriausiasis buhalteris iš buhalterinės apskaitos programos LABBIS paruošia atsargų, turto nurašymo aktus ir supa</w:t>
            </w:r>
            <w:r>
              <w:t>žindina turto nurašymo komisiją</w:t>
            </w:r>
            <w:r w:rsidR="00D64B6E">
              <w:t xml:space="preserve"> ir materialiai atsakingus asmenis su turto nurašymu pasirašytinai.</w:t>
            </w:r>
          </w:p>
        </w:tc>
      </w:tr>
    </w:tbl>
    <w:p w:rsidR="007A32CD" w:rsidRPr="004F461C" w:rsidRDefault="007A32CD" w:rsidP="007A32CD"/>
    <w:p w:rsidR="007A32CD" w:rsidRPr="009250C8" w:rsidRDefault="00DA103F" w:rsidP="00D64B6E">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b/>
          <w:bCs/>
          <w:szCs w:val="24"/>
          <w:lang w:eastAsia="lt-LT"/>
        </w:rPr>
        <w:tab/>
      </w:r>
      <w:r w:rsidR="00D64B6E" w:rsidRPr="00363170">
        <w:rPr>
          <w:rFonts w:eastAsia="Times New Roman" w:cs="Times New Roman"/>
          <w:bCs/>
          <w:szCs w:val="24"/>
          <w:lang w:eastAsia="lt-LT"/>
        </w:rPr>
        <w:t>8.3.</w:t>
      </w:r>
      <w:r w:rsidR="00363170">
        <w:rPr>
          <w:rFonts w:eastAsia="Times New Roman" w:cs="Times New Roman"/>
          <w:b/>
          <w:bCs/>
          <w:szCs w:val="24"/>
          <w:lang w:eastAsia="lt-LT"/>
        </w:rPr>
        <w:t xml:space="preserve"> </w:t>
      </w:r>
      <w:r w:rsidR="007A32CD" w:rsidRPr="009250C8">
        <w:rPr>
          <w:rFonts w:eastAsia="Times New Roman" w:cs="Times New Roman"/>
          <w:b/>
          <w:bCs/>
          <w:szCs w:val="24"/>
          <w:lang w:eastAsia="lt-LT"/>
        </w:rPr>
        <w:t>Atskirų darbuotojų funkcijos, uždaviniai, darbo ir sprendimų priėmimo tvarka bei atsakomybė nėra išsamiai reglamentuoti.</w:t>
      </w:r>
    </w:p>
    <w:p w:rsidR="007A32CD" w:rsidRPr="004F461C" w:rsidRDefault="00DA103F"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Per analizuojamąjį l</w:t>
      </w:r>
      <w:r w:rsidR="00901867" w:rsidRPr="004F461C">
        <w:rPr>
          <w:rFonts w:eastAsia="Times New Roman" w:cs="Times New Roman"/>
          <w:szCs w:val="24"/>
          <w:lang w:eastAsia="lt-LT"/>
        </w:rPr>
        <w:t>aikotarpį Gelvonų gimnazijos</w:t>
      </w:r>
      <w:r w:rsidR="007A32CD" w:rsidRPr="004F461C">
        <w:rPr>
          <w:rFonts w:eastAsia="Times New Roman" w:cs="Times New Roman"/>
          <w:szCs w:val="24"/>
          <w:lang w:eastAsia="lt-LT"/>
        </w:rPr>
        <w:t xml:space="preserve"> 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7A32CD" w:rsidRPr="004F461C" w:rsidRDefault="00DA103F"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t>Inventorizacijos</w:t>
      </w:r>
      <w:r w:rsidR="007A32CD" w:rsidRPr="004F461C">
        <w:rPr>
          <w:rFonts w:eastAsia="Times New Roman" w:cs="Times New Roman"/>
          <w:szCs w:val="24"/>
          <w:lang w:eastAsia="lt-LT"/>
        </w:rPr>
        <w:t xml:space="preserve"> srityje vadovaujamasi KT 6 p. nurodytais teisės aktais nenustatyta įstatymų ir jų įgyvendinimo teisės norminių aktų ir administracinių aktų kolizijų.</w:t>
      </w:r>
    </w:p>
    <w:p w:rsidR="00CD1770" w:rsidRDefault="00DA103F" w:rsidP="00CD1770">
      <w:pPr>
        <w:shd w:val="clear" w:color="auto" w:fill="FFFFFF"/>
        <w:spacing w:before="100" w:beforeAutospacing="1" w:after="100" w:afterAutospacing="1" w:line="240" w:lineRule="auto"/>
        <w:jc w:val="both"/>
        <w:rPr>
          <w:rFonts w:eastAsia="Times New Roman" w:cs="Times New Roman"/>
          <w:b/>
          <w:bCs/>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8.4.</w:t>
      </w:r>
      <w:r>
        <w:rPr>
          <w:rFonts w:eastAsia="Times New Roman" w:cs="Times New Roman"/>
          <w:b/>
          <w:bCs/>
          <w:szCs w:val="24"/>
          <w:lang w:eastAsia="lt-LT"/>
        </w:rPr>
        <w:t xml:space="preserve"> </w:t>
      </w:r>
      <w:r w:rsidR="007A32CD" w:rsidRPr="004F461C">
        <w:rPr>
          <w:rFonts w:eastAsia="Times New Roman" w:cs="Times New Roman"/>
          <w:b/>
          <w:bCs/>
          <w:szCs w:val="24"/>
          <w:lang w:eastAsia="lt-LT"/>
        </w:rPr>
        <w:t>Veikla yra susijusi su leidimų, nuolaidų, lengvatų ir kitokių papildomų teisių suteikimu ar apribojimu.</w:t>
      </w:r>
    </w:p>
    <w:p w:rsidR="007A32CD" w:rsidRPr="004F461C" w:rsidRDefault="00DA103F" w:rsidP="00CD1770">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szCs w:val="24"/>
          <w:lang w:eastAsia="lt-LT"/>
        </w:rPr>
        <w:lastRenderedPageBreak/>
        <w:tab/>
      </w:r>
      <w:r w:rsidR="00901867"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p>
    <w:p w:rsidR="007A32CD" w:rsidRPr="004F461C" w:rsidRDefault="00DA103F" w:rsidP="00DA103F">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8.5</w:t>
      </w:r>
      <w:r>
        <w:rPr>
          <w:rFonts w:eastAsia="Times New Roman" w:cs="Times New Roman"/>
          <w:b/>
          <w:bCs/>
          <w:szCs w:val="24"/>
          <w:lang w:eastAsia="lt-LT"/>
        </w:rPr>
        <w:t xml:space="preserve">. </w:t>
      </w:r>
      <w:r w:rsidR="007A32CD" w:rsidRPr="004F461C">
        <w:rPr>
          <w:rFonts w:eastAsia="Times New Roman" w:cs="Times New Roman"/>
          <w:b/>
          <w:bCs/>
          <w:szCs w:val="24"/>
          <w:lang w:eastAsia="lt-LT"/>
        </w:rPr>
        <w:t>Daugiausia priima sprendimus, kuriems nereikia kitos valstybės ar savivaldybės ar savivaldybės įstaigos patvirtinimo.</w:t>
      </w:r>
    </w:p>
    <w:p w:rsidR="007A32CD" w:rsidRPr="004F461C" w:rsidRDefault="00DA103F" w:rsidP="009250C8">
      <w:pPr>
        <w:shd w:val="clear" w:color="auto" w:fill="FFFFFF"/>
        <w:spacing w:after="225" w:line="240" w:lineRule="auto"/>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 xml:space="preserve">Širvintų r. Gelvonų gimnazija </w:t>
      </w:r>
      <w:r w:rsidR="007A32CD" w:rsidRPr="004F461C">
        <w:rPr>
          <w:rFonts w:eastAsia="Times New Roman" w:cs="Times New Roman"/>
          <w:szCs w:val="24"/>
          <w:lang w:eastAsia="lt-LT"/>
        </w:rPr>
        <w:t xml:space="preserve"> – Širvintų r. savivaldybės biudžetinė įstaiga, turinti  įgaliojimus savarankiškai priimti kai kuriuos sp</w:t>
      </w:r>
      <w:r w:rsidR="009250C8">
        <w:rPr>
          <w:rFonts w:eastAsia="Times New Roman" w:cs="Times New Roman"/>
          <w:szCs w:val="24"/>
          <w:lang w:eastAsia="lt-LT"/>
        </w:rPr>
        <w:t>rendimus, susijusius su gimnazijos</w:t>
      </w:r>
      <w:r>
        <w:rPr>
          <w:rFonts w:eastAsia="Times New Roman" w:cs="Times New Roman"/>
          <w:szCs w:val="24"/>
          <w:lang w:eastAsia="lt-LT"/>
        </w:rPr>
        <w:t xml:space="preserve"> inventorizacijos procedūromis</w:t>
      </w:r>
      <w:r w:rsidR="007A32CD" w:rsidRPr="004F461C">
        <w:rPr>
          <w:rFonts w:eastAsia="Times New Roman" w:cs="Times New Roman"/>
          <w:szCs w:val="24"/>
          <w:lang w:eastAsia="lt-LT"/>
        </w:rPr>
        <w:t>,</w:t>
      </w:r>
      <w:r w:rsidR="00901867" w:rsidRPr="004F461C">
        <w:rPr>
          <w:rFonts w:eastAsia="Times New Roman" w:cs="Times New Roman"/>
          <w:szCs w:val="24"/>
          <w:lang w:eastAsia="lt-LT"/>
        </w:rPr>
        <w:t xml:space="preserve"> kuriems teisės aktai nenustato </w:t>
      </w:r>
      <w:r w:rsidR="007A32CD" w:rsidRPr="004F461C">
        <w:rPr>
          <w:rFonts w:eastAsia="Times New Roman" w:cs="Times New Roman"/>
          <w:szCs w:val="24"/>
          <w:lang w:eastAsia="lt-LT"/>
        </w:rPr>
        <w:t>prievolės derinti su kitomis valstybės įstaigomis.</w:t>
      </w:r>
    </w:p>
    <w:p w:rsidR="007A32CD" w:rsidRPr="004F461C" w:rsidRDefault="00DA103F" w:rsidP="007A32CD">
      <w:pPr>
        <w:shd w:val="clear" w:color="auto" w:fill="FFFFFF"/>
        <w:spacing w:after="225" w:line="240" w:lineRule="auto"/>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8.6.</w:t>
      </w:r>
      <w:r>
        <w:rPr>
          <w:rFonts w:eastAsia="Times New Roman" w:cs="Times New Roman"/>
          <w:b/>
          <w:bCs/>
          <w:szCs w:val="24"/>
          <w:lang w:eastAsia="lt-LT"/>
        </w:rPr>
        <w:t xml:space="preserve"> </w:t>
      </w:r>
      <w:r w:rsidR="007A32CD" w:rsidRPr="004F461C">
        <w:rPr>
          <w:rFonts w:eastAsia="Times New Roman" w:cs="Times New Roman"/>
          <w:b/>
          <w:bCs/>
          <w:szCs w:val="24"/>
          <w:lang w:eastAsia="lt-LT"/>
        </w:rPr>
        <w:t>Naudojama valstybės ar tarnybos paslaptį sudaranti informacija.</w:t>
      </w:r>
    </w:p>
    <w:p w:rsidR="007A32CD" w:rsidRPr="004F461C" w:rsidRDefault="00DA103F" w:rsidP="009250C8">
      <w:pPr>
        <w:shd w:val="clear" w:color="auto" w:fill="FFFFFF"/>
        <w:spacing w:after="225"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Per analizuojamąjį </w:t>
      </w:r>
      <w:r w:rsidR="00901867" w:rsidRPr="004F461C">
        <w:rPr>
          <w:rFonts w:eastAsia="Times New Roman" w:cs="Times New Roman"/>
          <w:szCs w:val="24"/>
          <w:lang w:eastAsia="lt-LT"/>
        </w:rPr>
        <w:t xml:space="preserve">laikotarpį </w:t>
      </w:r>
      <w:r w:rsidR="007A32CD" w:rsidRPr="004F461C">
        <w:rPr>
          <w:rFonts w:eastAsia="Times New Roman" w:cs="Times New Roman"/>
          <w:szCs w:val="24"/>
          <w:lang w:eastAsia="lt-LT"/>
        </w:rPr>
        <w:t xml:space="preserve"> </w:t>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savo veikloje neturėjo sričių, kurios būtų susijusios su įslaptintos informacijos gavimu, naudojimu ir apsauga, o turima bei valdoma informacija nelaikytina valstybės ar tarnybos paslaptimi.</w:t>
      </w:r>
    </w:p>
    <w:p w:rsidR="007A32CD" w:rsidRPr="004F461C" w:rsidRDefault="00DA103F" w:rsidP="00DA103F">
      <w:pPr>
        <w:shd w:val="clear" w:color="auto" w:fill="FFFFFF"/>
        <w:spacing w:before="100" w:beforeAutospacing="1" w:after="100" w:afterAutospacing="1" w:line="240" w:lineRule="auto"/>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8.7.</w:t>
      </w:r>
      <w:r>
        <w:rPr>
          <w:rFonts w:eastAsia="Times New Roman" w:cs="Times New Roman"/>
          <w:b/>
          <w:bCs/>
          <w:szCs w:val="24"/>
          <w:lang w:eastAsia="lt-LT"/>
        </w:rPr>
        <w:t xml:space="preserve"> </w:t>
      </w:r>
      <w:r w:rsidR="007A32CD" w:rsidRPr="004F461C">
        <w:rPr>
          <w:rFonts w:eastAsia="Times New Roman" w:cs="Times New Roman"/>
          <w:b/>
          <w:bCs/>
          <w:szCs w:val="24"/>
          <w:lang w:eastAsia="lt-LT"/>
        </w:rPr>
        <w:t>Anksčiau atlikus korupcijos rizikos analizę, buvo nustatyta veiklos trūkumų.</w:t>
      </w:r>
    </w:p>
    <w:p w:rsidR="007A32CD" w:rsidRPr="004F461C" w:rsidRDefault="00DA103F" w:rsidP="009250C8">
      <w:pPr>
        <w:shd w:val="clear" w:color="auto" w:fill="FFFFFF"/>
        <w:spacing w:after="225"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Lietuvos Respublikos specialiųjų tyrimų tarnyba (toliau – STT) nėra atlikusi korupcijos rizikos </w:t>
      </w:r>
      <w:r w:rsidR="00901867" w:rsidRPr="004F461C">
        <w:rPr>
          <w:rFonts w:eastAsia="Times New Roman" w:cs="Times New Roman"/>
          <w:szCs w:val="24"/>
          <w:lang w:eastAsia="lt-LT"/>
        </w:rPr>
        <w:t>analizės Širvintų r. Gelvonų gimnazijoje</w:t>
      </w:r>
      <w:r w:rsidR="007A32CD" w:rsidRPr="004F461C">
        <w:rPr>
          <w:rFonts w:eastAsia="Times New Roman" w:cs="Times New Roman"/>
          <w:szCs w:val="24"/>
          <w:lang w:eastAsia="lt-LT"/>
        </w:rPr>
        <w:t xml:space="preserve"> ir nėra pateikusi motyvuotos išvados, kurioje b</w:t>
      </w:r>
      <w:r w:rsidR="00901867" w:rsidRPr="004F461C">
        <w:rPr>
          <w:rFonts w:eastAsia="Times New Roman" w:cs="Times New Roman"/>
          <w:szCs w:val="24"/>
          <w:lang w:eastAsia="lt-LT"/>
        </w:rPr>
        <w:t xml:space="preserve">ūtų nurodyti Gelvonų gimnazijos </w:t>
      </w:r>
      <w:r w:rsidR="007A32CD" w:rsidRPr="004F461C">
        <w:rPr>
          <w:rFonts w:eastAsia="Times New Roman" w:cs="Times New Roman"/>
          <w:szCs w:val="24"/>
          <w:lang w:eastAsia="lt-LT"/>
        </w:rPr>
        <w:t>veiklos trūkumai bei pateiktos rekomendacijos jiems šalinti.</w:t>
      </w:r>
    </w:p>
    <w:p w:rsidR="007A32CD" w:rsidRPr="004F461C" w:rsidRDefault="00DA103F" w:rsidP="00DA103F">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szCs w:val="24"/>
          <w:lang w:eastAsia="lt-LT"/>
        </w:rPr>
        <w:tab/>
        <w:t xml:space="preserve">9. </w:t>
      </w:r>
      <w:r w:rsidR="007A32CD" w:rsidRPr="004F461C">
        <w:rPr>
          <w:rFonts w:eastAsia="Times New Roman" w:cs="Times New Roman"/>
          <w:szCs w:val="24"/>
          <w:lang w:eastAsia="lt-LT"/>
        </w:rPr>
        <w:t>P</w:t>
      </w:r>
      <w:r>
        <w:rPr>
          <w:rFonts w:eastAsia="Times New Roman" w:cs="Times New Roman"/>
          <w:szCs w:val="24"/>
          <w:lang w:eastAsia="lt-LT"/>
        </w:rPr>
        <w:t xml:space="preserve">astebime, vien tai, kad inventorizacijos </w:t>
      </w:r>
      <w:r w:rsidR="007A32CD" w:rsidRPr="004F461C">
        <w:rPr>
          <w:rFonts w:eastAsia="Times New Roman" w:cs="Times New Roman"/>
          <w:szCs w:val="24"/>
          <w:lang w:eastAsia="lt-LT"/>
        </w:rPr>
        <w:t xml:space="preserve">sritis, pagal minėtą vertinimo kriterijų, jei formaliai ir priskirtina prie sričių kuriose egzistuoja didelė korupcijos </w:t>
      </w:r>
      <w:r>
        <w:rPr>
          <w:rFonts w:eastAsia="Times New Roman" w:cs="Times New Roman"/>
          <w:szCs w:val="24"/>
          <w:lang w:eastAsia="lt-LT"/>
        </w:rPr>
        <w:t xml:space="preserve">pasireiškimo </w:t>
      </w:r>
      <w:r w:rsidR="007A32CD" w:rsidRPr="004F461C">
        <w:rPr>
          <w:rFonts w:eastAsia="Times New Roman" w:cs="Times New Roman"/>
          <w:szCs w:val="24"/>
          <w:lang w:eastAsia="lt-LT"/>
        </w:rPr>
        <w:t>tikimybė</w:t>
      </w:r>
      <w:r>
        <w:rPr>
          <w:rFonts w:eastAsia="Times New Roman" w:cs="Times New Roman"/>
          <w:szCs w:val="24"/>
          <w:lang w:eastAsia="lt-LT"/>
        </w:rPr>
        <w:t>s rizika</w:t>
      </w:r>
      <w:r w:rsidR="007A32CD" w:rsidRPr="004F461C">
        <w:rPr>
          <w:rFonts w:eastAsia="Times New Roman" w:cs="Times New Roman"/>
          <w:szCs w:val="24"/>
          <w:lang w:eastAsia="lt-LT"/>
        </w:rPr>
        <w:t xml:space="preserve">, </w:t>
      </w:r>
      <w:r w:rsidR="006F58F4">
        <w:t>tačiau atsižvelgiant į tinkamą ir išsamų sprendimų priėmimo proceso teisinį reglamentavimą, kontrolės mechanizmus, darbuotojų vykdančių šias veiklas darbo organizavimą galima teigti, kad korupcijos pasireiškimo rizika Širv</w:t>
      </w:r>
      <w:r w:rsidR="00CD1770">
        <w:t>intų r. Gelvonų gimnazijos</w:t>
      </w:r>
      <w:r w:rsidR="006F58F4">
        <w:t xml:space="preserve"> inventorizacijos srityje yra tinkamai valdoma, todėl papildomų prevencijos priemonių imtis nėra būtinybės.</w:t>
      </w:r>
    </w:p>
    <w:p w:rsidR="007A32CD" w:rsidRDefault="006F58F4"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t xml:space="preserve">10. </w:t>
      </w:r>
      <w:r w:rsidR="007A32CD" w:rsidRPr="009250C8">
        <w:rPr>
          <w:rFonts w:eastAsia="Times New Roman" w:cs="Times New Roman"/>
          <w:szCs w:val="24"/>
          <w:lang w:eastAsia="lt-LT"/>
        </w:rPr>
        <w:t>Užtikrinant sk</w:t>
      </w:r>
      <w:r w:rsidR="00C40A48">
        <w:rPr>
          <w:rFonts w:eastAsia="Times New Roman" w:cs="Times New Roman"/>
          <w:szCs w:val="24"/>
          <w:lang w:eastAsia="lt-LT"/>
        </w:rPr>
        <w:t>aidrų inventorizacijos</w:t>
      </w:r>
      <w:r w:rsidR="007A32CD" w:rsidRPr="009250C8">
        <w:rPr>
          <w:rFonts w:eastAsia="Times New Roman" w:cs="Times New Roman"/>
          <w:szCs w:val="24"/>
          <w:lang w:eastAsia="lt-LT"/>
        </w:rPr>
        <w:t xml:space="preserve"> organizavimo ir vykdymo procesą iki</w:t>
      </w:r>
      <w:r>
        <w:rPr>
          <w:rFonts w:eastAsia="Times New Roman" w:cs="Times New Roman"/>
          <w:szCs w:val="24"/>
          <w:lang w:eastAsia="lt-LT"/>
        </w:rPr>
        <w:t xml:space="preserve"> </w:t>
      </w:r>
      <w:r w:rsidR="00C40A48">
        <w:rPr>
          <w:rFonts w:eastAsia="Times New Roman" w:cs="Times New Roman"/>
          <w:bCs/>
          <w:szCs w:val="24"/>
          <w:lang w:eastAsia="lt-LT"/>
        </w:rPr>
        <w:t>2020-12-0</w:t>
      </w:r>
      <w:r w:rsidR="007A32CD" w:rsidRPr="009250C8">
        <w:rPr>
          <w:rFonts w:eastAsia="Times New Roman" w:cs="Times New Roman"/>
          <w:bCs/>
          <w:szCs w:val="24"/>
          <w:lang w:eastAsia="lt-LT"/>
        </w:rPr>
        <w:t>1</w:t>
      </w:r>
      <w:r w:rsidR="007A32CD" w:rsidRPr="009250C8">
        <w:rPr>
          <w:rFonts w:eastAsia="Times New Roman" w:cs="Times New Roman"/>
          <w:szCs w:val="24"/>
          <w:lang w:eastAsia="lt-LT"/>
        </w:rPr>
        <w:t> </w:t>
      </w:r>
      <w:r w:rsidR="00C40A48">
        <w:rPr>
          <w:rFonts w:eastAsia="Times New Roman" w:cs="Times New Roman"/>
          <w:szCs w:val="24"/>
          <w:lang w:eastAsia="lt-LT"/>
        </w:rPr>
        <w:t xml:space="preserve">d. </w:t>
      </w:r>
      <w:r w:rsidR="007A32CD" w:rsidRPr="009250C8">
        <w:rPr>
          <w:rFonts w:eastAsia="Times New Roman" w:cs="Times New Roman"/>
          <w:szCs w:val="24"/>
          <w:lang w:eastAsia="lt-LT"/>
        </w:rPr>
        <w:t>buvo numatytos šios procedūros:</w:t>
      </w:r>
    </w:p>
    <w:p w:rsidR="00C40A48" w:rsidRDefault="00CD1770" w:rsidP="009250C8">
      <w:pPr>
        <w:shd w:val="clear" w:color="auto" w:fill="FFFFFF"/>
        <w:spacing w:after="0" w:line="240" w:lineRule="auto"/>
        <w:jc w:val="both"/>
      </w:pPr>
      <w:r>
        <w:tab/>
      </w:r>
      <w:r w:rsidR="00C40A48">
        <w:t xml:space="preserve">10.1. Individualus darbuotojų, jiems priskirtų materialinių vertybių tausojimas ir sutikrinimas su apskaitos duomenimis, pasiruošiant inventorizacijos procesui. </w:t>
      </w:r>
    </w:p>
    <w:p w:rsidR="00C40A48" w:rsidRDefault="00CD1770" w:rsidP="009250C8">
      <w:pPr>
        <w:shd w:val="clear" w:color="auto" w:fill="FFFFFF"/>
        <w:spacing w:after="0" w:line="240" w:lineRule="auto"/>
        <w:jc w:val="both"/>
      </w:pPr>
      <w:r>
        <w:tab/>
      </w:r>
      <w:r w:rsidR="00C40A48">
        <w:t xml:space="preserve">10.2. Inventorizacijos komisijos pirmininko, komisijų narių instruktavimas prieš pradedant inventorizacijos procedūrą. </w:t>
      </w:r>
    </w:p>
    <w:p w:rsidR="00C40A48" w:rsidRPr="009250C8" w:rsidRDefault="00CD1770" w:rsidP="009250C8">
      <w:pPr>
        <w:shd w:val="clear" w:color="auto" w:fill="FFFFFF"/>
        <w:spacing w:after="0" w:line="240" w:lineRule="auto"/>
        <w:jc w:val="both"/>
        <w:rPr>
          <w:rFonts w:eastAsia="Times New Roman" w:cs="Times New Roman"/>
          <w:szCs w:val="24"/>
          <w:lang w:eastAsia="lt-LT"/>
        </w:rPr>
      </w:pPr>
      <w:r>
        <w:tab/>
      </w:r>
      <w:r w:rsidR="00C40A48">
        <w:t>10.3. Platesnė informacijos sk</w:t>
      </w:r>
      <w:r>
        <w:t>laida dėl Gelvonų gimnazijos</w:t>
      </w:r>
      <w:r w:rsidR="00C40A48">
        <w:t xml:space="preserve"> turto tausojimo ir saugojimo, jo inventorizacijos, tikimybės pasireiškimo nust</w:t>
      </w:r>
      <w:r>
        <w:t xml:space="preserve">atymo kalbėta </w:t>
      </w:r>
      <w:r w:rsidR="00C40A48">
        <w:t xml:space="preserve"> mokyklos pedagogų ir kitų darbuotojų posėdžių ir susirinkimų metu.</w:t>
      </w:r>
    </w:p>
    <w:p w:rsidR="007A32CD" w:rsidRPr="004F461C" w:rsidRDefault="00C40A48" w:rsidP="00C40A48">
      <w:pPr>
        <w:shd w:val="clear" w:color="auto" w:fill="FFFFFF"/>
        <w:spacing w:after="0" w:line="240" w:lineRule="auto"/>
        <w:rPr>
          <w:rFonts w:eastAsia="Times New Roman" w:cs="Times New Roman"/>
          <w:szCs w:val="24"/>
          <w:lang w:eastAsia="lt-LT"/>
        </w:rPr>
      </w:pPr>
      <w:r>
        <w:rPr>
          <w:rFonts w:eastAsia="Times New Roman" w:cs="Times New Roman"/>
          <w:szCs w:val="24"/>
          <w:lang w:eastAsia="lt-LT"/>
        </w:rPr>
        <w:tab/>
        <w:t xml:space="preserve">11. </w:t>
      </w:r>
      <w:r w:rsidR="007A32CD" w:rsidRPr="004F461C">
        <w:rPr>
          <w:rFonts w:eastAsia="Times New Roman" w:cs="Times New Roman"/>
          <w:szCs w:val="24"/>
          <w:lang w:eastAsia="lt-LT"/>
        </w:rPr>
        <w:t>Nustatytiems korupcijos rizikos veiksniams valdyti ir pašalinti pateikiamas šis siūlymas:</w:t>
      </w:r>
    </w:p>
    <w:p w:rsidR="007A32CD" w:rsidRDefault="00CD1770" w:rsidP="009250C8">
      <w:pPr>
        <w:shd w:val="clear" w:color="auto" w:fill="FFFFFF"/>
        <w:spacing w:after="0" w:line="240" w:lineRule="auto"/>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11.1. Atsižvelgi</w:t>
      </w:r>
      <w:r w:rsidR="00C40A48">
        <w:rPr>
          <w:rFonts w:eastAsia="Times New Roman" w:cs="Times New Roman"/>
          <w:szCs w:val="24"/>
          <w:lang w:eastAsia="lt-LT"/>
        </w:rPr>
        <w:t>ant į inventorizacijos</w:t>
      </w:r>
      <w:r w:rsidR="007A32CD" w:rsidRPr="004F461C">
        <w:rPr>
          <w:rFonts w:eastAsia="Times New Roman" w:cs="Times New Roman"/>
          <w:szCs w:val="24"/>
          <w:lang w:eastAsia="lt-LT"/>
        </w:rPr>
        <w:t xml:space="preserve"> sritį, siūloma supažindinti </w:t>
      </w:r>
      <w:r w:rsidR="00C40A48">
        <w:rPr>
          <w:rFonts w:eastAsia="Times New Roman" w:cs="Times New Roman"/>
          <w:szCs w:val="24"/>
          <w:lang w:eastAsia="lt-LT"/>
        </w:rPr>
        <w:t>Gelvonų gimnazijos darbuotojus su  atliktos inventorizacijos</w:t>
      </w:r>
      <w:r w:rsidR="007A32CD" w:rsidRPr="004F461C">
        <w:rPr>
          <w:rFonts w:eastAsia="Times New Roman" w:cs="Times New Roman"/>
          <w:szCs w:val="24"/>
          <w:lang w:eastAsia="lt-LT"/>
        </w:rPr>
        <w:t xml:space="preserve"> rezultatais.</w:t>
      </w:r>
    </w:p>
    <w:p w:rsidR="00C40A48" w:rsidRDefault="00C40A48" w:rsidP="009250C8">
      <w:pPr>
        <w:shd w:val="clear" w:color="auto" w:fill="FFFFFF"/>
        <w:spacing w:after="0" w:line="240" w:lineRule="auto"/>
        <w:rPr>
          <w:rFonts w:eastAsia="Times New Roman" w:cs="Times New Roman"/>
          <w:szCs w:val="24"/>
          <w:lang w:eastAsia="lt-LT"/>
        </w:rPr>
      </w:pPr>
    </w:p>
    <w:p w:rsidR="00C40A48" w:rsidRDefault="00C40A48" w:rsidP="009250C8">
      <w:pPr>
        <w:shd w:val="clear" w:color="auto" w:fill="FFFFFF"/>
        <w:spacing w:after="0" w:line="240" w:lineRule="auto"/>
        <w:rPr>
          <w:rFonts w:eastAsia="Times New Roman" w:cs="Times New Roman"/>
          <w:szCs w:val="24"/>
          <w:lang w:eastAsia="lt-LT"/>
        </w:rPr>
      </w:pPr>
      <w:r>
        <w:rPr>
          <w:rFonts w:eastAsia="Times New Roman" w:cs="Times New Roman"/>
          <w:szCs w:val="24"/>
          <w:lang w:eastAsia="lt-LT"/>
        </w:rPr>
        <w:t xml:space="preserve">                                          _______________________________________</w:t>
      </w:r>
    </w:p>
    <w:p w:rsidR="009250C8" w:rsidRDefault="009250C8" w:rsidP="009250C8">
      <w:pPr>
        <w:shd w:val="clear" w:color="auto" w:fill="FFFFFF"/>
        <w:spacing w:after="0" w:line="240" w:lineRule="auto"/>
        <w:rPr>
          <w:rFonts w:eastAsia="Times New Roman" w:cs="Times New Roman"/>
          <w:szCs w:val="24"/>
          <w:lang w:eastAsia="lt-LT"/>
        </w:rPr>
      </w:pPr>
    </w:p>
    <w:p w:rsidR="009250C8" w:rsidRDefault="009250C8" w:rsidP="009250C8">
      <w:pPr>
        <w:shd w:val="clear" w:color="auto" w:fill="FFFFFF"/>
        <w:spacing w:after="0" w:line="240" w:lineRule="auto"/>
        <w:rPr>
          <w:rFonts w:eastAsia="Times New Roman" w:cs="Times New Roman"/>
          <w:szCs w:val="24"/>
          <w:lang w:eastAsia="lt-LT"/>
        </w:rPr>
      </w:pPr>
    </w:p>
    <w:p w:rsidR="009250C8" w:rsidRPr="004F461C" w:rsidRDefault="009250C8" w:rsidP="009250C8">
      <w:pPr>
        <w:shd w:val="clear" w:color="auto" w:fill="FFFFFF"/>
        <w:spacing w:after="0" w:line="240" w:lineRule="auto"/>
        <w:rPr>
          <w:rFonts w:eastAsia="Times New Roman" w:cs="Times New Roman"/>
          <w:szCs w:val="24"/>
          <w:lang w:eastAsia="lt-LT"/>
        </w:rPr>
      </w:pPr>
    </w:p>
    <w:p w:rsidR="007A32CD" w:rsidRPr="004F461C" w:rsidRDefault="007A32CD" w:rsidP="007A32CD">
      <w:pPr>
        <w:shd w:val="clear" w:color="auto" w:fill="FFFFFF"/>
        <w:spacing w:after="225" w:line="240" w:lineRule="auto"/>
        <w:rPr>
          <w:rFonts w:eastAsia="Times New Roman" w:cs="Times New Roman"/>
          <w:szCs w:val="24"/>
          <w:lang w:eastAsia="lt-LT"/>
        </w:rPr>
      </w:pPr>
      <w:r w:rsidRPr="004F461C">
        <w:rPr>
          <w:rFonts w:eastAsia="Times New Roman" w:cs="Times New Roman"/>
          <w:szCs w:val="24"/>
          <w:lang w:eastAsia="lt-LT"/>
        </w:rPr>
        <w:t> </w:t>
      </w:r>
    </w:p>
    <w:p w:rsidR="00CC0EC9" w:rsidRPr="004F461C" w:rsidRDefault="00CC0EC9"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lastRenderedPageBreak/>
        <w:t xml:space="preserve">                     </w:t>
      </w:r>
      <w:r w:rsidR="007A32CD" w:rsidRPr="004F461C">
        <w:rPr>
          <w:rFonts w:eastAsia="Times New Roman" w:cs="Times New Roman"/>
          <w:b/>
          <w:bCs/>
          <w:szCs w:val="24"/>
          <w:lang w:eastAsia="lt-LT"/>
        </w:rPr>
        <w:t>KORUPCIJOS PASIREIŠKIMO TIKIMYBĖS NU</w:t>
      </w:r>
      <w:r w:rsidR="00A9080D" w:rsidRPr="004F461C">
        <w:rPr>
          <w:rFonts w:eastAsia="Times New Roman" w:cs="Times New Roman"/>
          <w:b/>
          <w:bCs/>
          <w:szCs w:val="24"/>
          <w:lang w:eastAsia="lt-LT"/>
        </w:rPr>
        <w:t xml:space="preserve">STATYMAS </w:t>
      </w:r>
    </w:p>
    <w:p w:rsidR="007A32CD" w:rsidRPr="004F461C" w:rsidRDefault="00CC0EC9" w:rsidP="00CC0EC9">
      <w:pPr>
        <w:shd w:val="clear" w:color="auto" w:fill="FFFFFF"/>
        <w:spacing w:after="0" w:line="240" w:lineRule="auto"/>
        <w:rPr>
          <w:rFonts w:eastAsia="Times New Roman" w:cs="Times New Roman"/>
          <w:szCs w:val="24"/>
          <w:lang w:eastAsia="lt-LT"/>
        </w:rPr>
      </w:pPr>
      <w:r w:rsidRPr="004F461C">
        <w:rPr>
          <w:rFonts w:eastAsia="Times New Roman" w:cs="Times New Roman"/>
          <w:b/>
          <w:bCs/>
          <w:szCs w:val="24"/>
          <w:lang w:eastAsia="lt-LT"/>
        </w:rPr>
        <w:t xml:space="preserve">                                    </w:t>
      </w:r>
      <w:r w:rsidR="00A9080D" w:rsidRPr="004F461C">
        <w:rPr>
          <w:rFonts w:eastAsia="Times New Roman" w:cs="Times New Roman"/>
          <w:b/>
          <w:bCs/>
          <w:szCs w:val="24"/>
          <w:lang w:eastAsia="lt-LT"/>
        </w:rPr>
        <w:t>ŠIRVINTŲ R. GELVONŲ GIMNAZIJOJE</w:t>
      </w:r>
    </w:p>
    <w:p w:rsidR="00CC0EC9" w:rsidRPr="004F461C" w:rsidRDefault="00CC0EC9"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C40A48">
        <w:rPr>
          <w:rFonts w:eastAsia="Times New Roman" w:cs="Times New Roman"/>
          <w:b/>
          <w:bCs/>
          <w:szCs w:val="24"/>
          <w:lang w:eastAsia="lt-LT"/>
        </w:rPr>
        <w:t xml:space="preserve">           </w:t>
      </w:r>
      <w:r w:rsidRPr="004F461C">
        <w:rPr>
          <w:rFonts w:eastAsia="Times New Roman" w:cs="Times New Roman"/>
          <w:b/>
          <w:bCs/>
          <w:szCs w:val="24"/>
          <w:lang w:eastAsia="lt-LT"/>
        </w:rPr>
        <w:t xml:space="preserve">  </w:t>
      </w:r>
      <w:r w:rsidR="00C40A48">
        <w:rPr>
          <w:rFonts w:eastAsia="Times New Roman" w:cs="Times New Roman"/>
          <w:b/>
          <w:bCs/>
          <w:szCs w:val="24"/>
          <w:lang w:eastAsia="lt-LT"/>
        </w:rPr>
        <w:t xml:space="preserve">INVENTORIZACIJOS </w:t>
      </w:r>
      <w:r w:rsidR="007A32CD" w:rsidRPr="004F461C">
        <w:rPr>
          <w:rFonts w:eastAsia="Times New Roman" w:cs="Times New Roman"/>
          <w:szCs w:val="24"/>
          <w:lang w:eastAsia="lt-LT"/>
        </w:rPr>
        <w:t> </w:t>
      </w:r>
      <w:r w:rsidR="007A32CD" w:rsidRPr="004F461C">
        <w:rPr>
          <w:rFonts w:eastAsia="Times New Roman" w:cs="Times New Roman"/>
          <w:b/>
          <w:bCs/>
          <w:szCs w:val="24"/>
          <w:lang w:eastAsia="lt-LT"/>
        </w:rPr>
        <w:t>SRITYJE</w:t>
      </w:r>
    </w:p>
    <w:p w:rsidR="007A32CD" w:rsidRPr="004F461C" w:rsidRDefault="007A32CD" w:rsidP="00CC0EC9">
      <w:pPr>
        <w:shd w:val="clear" w:color="auto" w:fill="FFFFFF"/>
        <w:spacing w:after="0" w:line="240" w:lineRule="auto"/>
        <w:rPr>
          <w:rFonts w:eastAsia="Times New Roman" w:cs="Times New Roman"/>
          <w:szCs w:val="24"/>
          <w:lang w:eastAsia="lt-LT"/>
        </w:rPr>
      </w:pPr>
      <w:r w:rsidRPr="004F461C">
        <w:rPr>
          <w:rFonts w:eastAsia="Times New Roman" w:cs="Times New Roman"/>
          <w:b/>
          <w:bCs/>
          <w:szCs w:val="24"/>
          <w:lang w:eastAsia="lt-LT"/>
        </w:rPr>
        <w:t> </w:t>
      </w:r>
    </w:p>
    <w:p w:rsidR="009250C8" w:rsidRPr="009250C8" w:rsidRDefault="009250C8" w:rsidP="00CC0EC9">
      <w:pPr>
        <w:shd w:val="clear" w:color="auto" w:fill="FFFFFF"/>
        <w:spacing w:after="225" w:line="240" w:lineRule="auto"/>
        <w:ind w:left="-426" w:firstLine="426"/>
        <w:rPr>
          <w:rFonts w:eastAsia="Times New Roman" w:cs="Times New Roman"/>
          <w:szCs w:val="24"/>
          <w:lang w:eastAsia="lt-LT"/>
        </w:rPr>
      </w:pPr>
      <w:r w:rsidRPr="009250C8">
        <w:rPr>
          <w:rFonts w:eastAsia="Times New Roman" w:cs="Times New Roman"/>
          <w:bCs/>
          <w:szCs w:val="24"/>
          <w:lang w:eastAsia="lt-LT"/>
        </w:rPr>
        <w:t xml:space="preserve">                                                                                                                                   </w:t>
      </w:r>
      <w:r w:rsidR="007A32CD" w:rsidRPr="009250C8">
        <w:rPr>
          <w:rFonts w:eastAsia="Times New Roman" w:cs="Times New Roman"/>
          <w:bCs/>
          <w:szCs w:val="24"/>
          <w:lang w:eastAsia="lt-LT"/>
        </w:rPr>
        <w:t>PRIEDAS Nr. 1.</w:t>
      </w:r>
      <w:r w:rsidR="007A32CD" w:rsidRPr="009250C8">
        <w:rPr>
          <w:rFonts w:eastAsia="Times New Roman" w:cs="Times New Roman"/>
          <w:szCs w:val="24"/>
          <w:lang w:eastAsia="lt-LT"/>
        </w:rPr>
        <w:t> </w:t>
      </w:r>
    </w:p>
    <w:p w:rsidR="009250C8" w:rsidRPr="009250C8" w:rsidRDefault="00CD1770" w:rsidP="009250C8">
      <w:pPr>
        <w:shd w:val="clear" w:color="auto" w:fill="FFFFFF"/>
        <w:spacing w:after="0" w:line="240" w:lineRule="auto"/>
        <w:ind w:left="-425" w:firstLine="425"/>
        <w:jc w:val="both"/>
        <w:rPr>
          <w:rFonts w:eastAsia="Times New Roman" w:cs="Times New Roman"/>
          <w:b/>
          <w:szCs w:val="24"/>
          <w:lang w:eastAsia="lt-LT"/>
        </w:rPr>
      </w:pPr>
      <w:r>
        <w:rPr>
          <w:rFonts w:eastAsia="Times New Roman" w:cs="Times New Roman"/>
          <w:b/>
          <w:szCs w:val="24"/>
          <w:lang w:eastAsia="lt-LT"/>
        </w:rPr>
        <w:t xml:space="preserve">   Gimnazijos </w:t>
      </w:r>
      <w:r w:rsidR="00C40A48">
        <w:rPr>
          <w:rFonts w:eastAsia="Times New Roman" w:cs="Times New Roman"/>
          <w:b/>
          <w:szCs w:val="24"/>
          <w:lang w:eastAsia="lt-LT"/>
        </w:rPr>
        <w:t>inventorizacijos</w:t>
      </w:r>
      <w:r w:rsidR="007A32CD" w:rsidRPr="009250C8">
        <w:rPr>
          <w:rFonts w:eastAsia="Times New Roman" w:cs="Times New Roman"/>
          <w:b/>
          <w:szCs w:val="24"/>
          <w:lang w:eastAsia="lt-LT"/>
        </w:rPr>
        <w:t xml:space="preserve"> srities, kurioje egzistuoja didelė korupcijos pasireiškimo</w:t>
      </w:r>
    </w:p>
    <w:p w:rsidR="007A32CD" w:rsidRDefault="009250C8" w:rsidP="009250C8">
      <w:pPr>
        <w:shd w:val="clear" w:color="auto" w:fill="FFFFFF"/>
        <w:spacing w:after="0" w:line="240" w:lineRule="auto"/>
        <w:ind w:left="-425" w:firstLine="425"/>
        <w:jc w:val="both"/>
        <w:rPr>
          <w:rFonts w:eastAsia="Times New Roman" w:cs="Times New Roman"/>
          <w:b/>
          <w:szCs w:val="24"/>
          <w:lang w:eastAsia="lt-LT"/>
        </w:rPr>
      </w:pPr>
      <w:r w:rsidRPr="009250C8">
        <w:rPr>
          <w:rFonts w:eastAsia="Times New Roman" w:cs="Times New Roman"/>
          <w:b/>
          <w:szCs w:val="24"/>
          <w:lang w:eastAsia="lt-LT"/>
        </w:rPr>
        <w:t xml:space="preserve">                  </w:t>
      </w:r>
      <w:r w:rsidR="00CD1770">
        <w:rPr>
          <w:rFonts w:eastAsia="Times New Roman" w:cs="Times New Roman"/>
          <w:b/>
          <w:szCs w:val="24"/>
          <w:lang w:eastAsia="lt-LT"/>
        </w:rPr>
        <w:t xml:space="preserve">                          </w:t>
      </w:r>
      <w:r w:rsidR="007A32CD" w:rsidRPr="009250C8">
        <w:rPr>
          <w:rFonts w:eastAsia="Times New Roman" w:cs="Times New Roman"/>
          <w:b/>
          <w:szCs w:val="24"/>
          <w:lang w:eastAsia="lt-LT"/>
        </w:rPr>
        <w:t>tikimybė, nustatymo klausimynas</w:t>
      </w:r>
    </w:p>
    <w:p w:rsidR="009250C8" w:rsidRPr="009250C8" w:rsidRDefault="009250C8" w:rsidP="009250C8">
      <w:pPr>
        <w:shd w:val="clear" w:color="auto" w:fill="FFFFFF"/>
        <w:spacing w:after="0" w:line="240" w:lineRule="auto"/>
        <w:ind w:left="-425" w:firstLine="425"/>
        <w:jc w:val="both"/>
        <w:rPr>
          <w:rFonts w:eastAsia="Times New Roman" w:cs="Times New Roman"/>
          <w:b/>
          <w:szCs w:val="24"/>
          <w:lang w:eastAsia="lt-LT"/>
        </w:rPr>
      </w:pPr>
    </w:p>
    <w:tbl>
      <w:tblPr>
        <w:tblStyle w:val="Lentelstinklelis"/>
        <w:tblW w:w="10065" w:type="dxa"/>
        <w:tblInd w:w="-431" w:type="dxa"/>
        <w:tblLayout w:type="fixed"/>
        <w:tblLook w:val="04A0" w:firstRow="1" w:lastRow="0" w:firstColumn="1" w:lastColumn="0" w:noHBand="0" w:noVBand="1"/>
      </w:tblPr>
      <w:tblGrid>
        <w:gridCol w:w="988"/>
        <w:gridCol w:w="4258"/>
        <w:gridCol w:w="1417"/>
        <w:gridCol w:w="3402"/>
      </w:tblGrid>
      <w:tr w:rsidR="004F461C" w:rsidRPr="004F461C" w:rsidTr="00CC0EC9">
        <w:tc>
          <w:tcPr>
            <w:tcW w:w="988" w:type="dxa"/>
          </w:tcPr>
          <w:p w:rsidR="007A32CD" w:rsidRPr="004F461C" w:rsidRDefault="007A32CD" w:rsidP="007A32CD">
            <w:pPr>
              <w:rPr>
                <w:rFonts w:cs="Times New Roman"/>
                <w:szCs w:val="24"/>
              </w:rPr>
            </w:pPr>
          </w:p>
        </w:tc>
        <w:tc>
          <w:tcPr>
            <w:tcW w:w="4258" w:type="dxa"/>
          </w:tcPr>
          <w:p w:rsidR="007A32CD" w:rsidRPr="004F461C" w:rsidRDefault="007A32CD" w:rsidP="00CC0EC9">
            <w:pPr>
              <w:jc w:val="center"/>
              <w:rPr>
                <w:rFonts w:cs="Times New Roman"/>
                <w:szCs w:val="24"/>
              </w:rPr>
            </w:pPr>
            <w:r w:rsidRPr="004F461C">
              <w:rPr>
                <w:rFonts w:cs="Times New Roman"/>
                <w:szCs w:val="24"/>
              </w:rPr>
              <w:t>Korupcijos prevencijos įstatymo 6 str. 4 dalyje numatyti kriterijai /</w:t>
            </w:r>
          </w:p>
          <w:p w:rsidR="007A32CD" w:rsidRPr="004F461C" w:rsidRDefault="009250C8" w:rsidP="00CC0EC9">
            <w:pPr>
              <w:jc w:val="center"/>
              <w:rPr>
                <w:rFonts w:cs="Times New Roman"/>
                <w:szCs w:val="24"/>
              </w:rPr>
            </w:pPr>
            <w:r>
              <w:rPr>
                <w:rFonts w:cs="Times New Roman"/>
                <w:szCs w:val="24"/>
              </w:rPr>
              <w:t>a</w:t>
            </w:r>
            <w:r w:rsidR="007A32CD" w:rsidRPr="004F461C">
              <w:rPr>
                <w:rFonts w:cs="Times New Roman"/>
                <w:szCs w:val="24"/>
              </w:rPr>
              <w:t>daptuoti pagal Valstybės ar savivaldybės įstaigų veiklos sričių,</w:t>
            </w:r>
            <w:r w:rsidR="00A9080D" w:rsidRPr="004F461C">
              <w:rPr>
                <w:rFonts w:cs="Times New Roman"/>
                <w:szCs w:val="24"/>
              </w:rPr>
              <w:t xml:space="preserve"> </w:t>
            </w:r>
            <w:r w:rsidR="007A32CD" w:rsidRPr="004F461C">
              <w:rPr>
                <w:rFonts w:cs="Times New Roman"/>
                <w:szCs w:val="24"/>
              </w:rPr>
              <w:t>kuriose egzistuoja didelė korupcijos pasireiškimo tikimybė,</w:t>
            </w:r>
            <w:r w:rsidR="00CC0EC9" w:rsidRPr="004F461C">
              <w:rPr>
                <w:rFonts w:cs="Times New Roman"/>
                <w:szCs w:val="24"/>
              </w:rPr>
              <w:t xml:space="preserve"> </w:t>
            </w:r>
            <w:r w:rsidR="007A32CD" w:rsidRPr="004F461C">
              <w:rPr>
                <w:rFonts w:cs="Times New Roman"/>
                <w:szCs w:val="24"/>
              </w:rPr>
              <w:t>nustatymo reko</w:t>
            </w:r>
            <w:r>
              <w:rPr>
                <w:rFonts w:cs="Times New Roman"/>
                <w:szCs w:val="24"/>
              </w:rPr>
              <w:t>mendacijose pateiktą klausimyną</w:t>
            </w:r>
          </w:p>
        </w:tc>
        <w:tc>
          <w:tcPr>
            <w:tcW w:w="1417" w:type="dxa"/>
          </w:tcPr>
          <w:p w:rsidR="007A32CD" w:rsidRPr="004F461C" w:rsidRDefault="00CC0EC9" w:rsidP="007A32CD">
            <w:pPr>
              <w:rPr>
                <w:rFonts w:cs="Times New Roman"/>
                <w:szCs w:val="24"/>
              </w:rPr>
            </w:pPr>
            <w:r w:rsidRPr="004F461C">
              <w:rPr>
                <w:rFonts w:cs="Times New Roman"/>
                <w:szCs w:val="24"/>
              </w:rPr>
              <w:t xml:space="preserve">  </w:t>
            </w:r>
            <w:r w:rsidR="007A32CD" w:rsidRPr="004F461C">
              <w:rPr>
                <w:rFonts w:cs="Times New Roman"/>
                <w:szCs w:val="24"/>
              </w:rPr>
              <w:t>Taip/Ne</w:t>
            </w:r>
          </w:p>
        </w:tc>
        <w:tc>
          <w:tcPr>
            <w:tcW w:w="3402" w:type="dxa"/>
          </w:tcPr>
          <w:p w:rsidR="007A32CD" w:rsidRPr="004F461C" w:rsidRDefault="007A32CD" w:rsidP="00CC0EC9">
            <w:pPr>
              <w:jc w:val="center"/>
              <w:rPr>
                <w:rFonts w:cs="Times New Roman"/>
                <w:szCs w:val="24"/>
              </w:rPr>
            </w:pPr>
            <w:r w:rsidRPr="004F461C">
              <w:rPr>
                <w:rFonts w:cs="Times New Roman"/>
                <w:szCs w:val="24"/>
              </w:rPr>
              <w:t>Komentaras</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1.</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Padaryta korupcinio pobūdžio nusikalstama veika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1.1.</w:t>
            </w:r>
          </w:p>
        </w:tc>
        <w:tc>
          <w:tcPr>
            <w:tcW w:w="4258" w:type="dxa"/>
            <w:hideMark/>
          </w:tcPr>
          <w:p w:rsidR="007A32CD" w:rsidRPr="004F461C" w:rsidRDefault="00CD1770" w:rsidP="00CD1770">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Kaip nustatytas korupcinio pobūdžio nusikalstamos veikos ir / ar kito tapataus pobūdžio, tačiau mažiau pavojingo teisės pažeidimo, už kurį numatyta administracinė, tarnybinė (drausminė) ar kitokia atsakomybė,  faktas, vykdant turto valdymą ir naudojimą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1.2.</w:t>
            </w:r>
          </w:p>
        </w:tc>
        <w:tc>
          <w:tcPr>
            <w:tcW w:w="4258" w:type="dxa"/>
            <w:hideMark/>
          </w:tcPr>
          <w:p w:rsidR="007A32CD" w:rsidRPr="004F461C"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informacija buvo pateikta valstybės tarnautojų ir juridinių asmenų registrams, ar nustatyti faktai buvo paviešinti</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 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1.3.</w:t>
            </w:r>
          </w:p>
        </w:tc>
        <w:tc>
          <w:tcPr>
            <w:tcW w:w="4258" w:type="dxa"/>
            <w:hideMark/>
          </w:tcPr>
          <w:p w:rsidR="00610B05"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 xml:space="preserve">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faktus, susijusius su turto valdymu ir naudojimu? </w:t>
            </w:r>
          </w:p>
          <w:p w:rsidR="007A32CD" w:rsidRPr="004F461C" w:rsidRDefault="007A32CD" w:rsidP="00610B05">
            <w:pPr>
              <w:spacing w:after="360"/>
              <w:jc w:val="both"/>
              <w:rPr>
                <w:rFonts w:eastAsia="Times New Roman" w:cs="Times New Roman"/>
                <w:szCs w:val="24"/>
                <w:lang w:eastAsia="lt-LT"/>
              </w:rPr>
            </w:pPr>
            <w:r w:rsidRPr="004F461C">
              <w:rPr>
                <w:rFonts w:eastAsia="Times New Roman" w:cs="Times New Roman"/>
                <w:szCs w:val="24"/>
                <w:lang w:eastAsia="lt-LT"/>
              </w:rPr>
              <w:lastRenderedPageBreak/>
              <w:t>Ar buvo gauta tokių pranešimų?</w:t>
            </w:r>
          </w:p>
        </w:tc>
        <w:tc>
          <w:tcPr>
            <w:tcW w:w="1417" w:type="dxa"/>
            <w:hideMark/>
          </w:tcPr>
          <w:p w:rsidR="007A32CD" w:rsidRDefault="000E16CF" w:rsidP="007A32CD">
            <w:pPr>
              <w:spacing w:after="360"/>
              <w:jc w:val="center"/>
              <w:rPr>
                <w:rFonts w:eastAsia="Times New Roman" w:cs="Times New Roman"/>
                <w:b/>
                <w:bCs/>
                <w:szCs w:val="24"/>
                <w:lang w:eastAsia="lt-LT"/>
              </w:rPr>
            </w:pPr>
            <w:r>
              <w:rPr>
                <w:rFonts w:eastAsia="Times New Roman" w:cs="Times New Roman"/>
                <w:b/>
                <w:bCs/>
                <w:szCs w:val="24"/>
                <w:lang w:eastAsia="lt-LT"/>
              </w:rPr>
              <w:lastRenderedPageBreak/>
              <w:t>Taip</w:t>
            </w: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r>
              <w:rPr>
                <w:rFonts w:eastAsia="Times New Roman" w:cs="Times New Roman"/>
                <w:b/>
                <w:bCs/>
                <w:szCs w:val="24"/>
                <w:lang w:eastAsia="lt-LT"/>
              </w:rPr>
              <w:lastRenderedPageBreak/>
              <w:t>Ne</w:t>
            </w:r>
          </w:p>
          <w:p w:rsidR="00610B05" w:rsidRPr="004F461C" w:rsidRDefault="00610B05" w:rsidP="007A32CD">
            <w:pPr>
              <w:spacing w:after="360"/>
              <w:jc w:val="center"/>
              <w:rPr>
                <w:rFonts w:eastAsia="Times New Roman" w:cs="Times New Roman"/>
                <w:szCs w:val="24"/>
                <w:lang w:eastAsia="lt-LT"/>
              </w:rPr>
            </w:pPr>
          </w:p>
        </w:tc>
        <w:tc>
          <w:tcPr>
            <w:tcW w:w="3402" w:type="dxa"/>
            <w:hideMark/>
          </w:tcPr>
          <w:p w:rsidR="00610B05" w:rsidRDefault="00A9080D" w:rsidP="000E16CF">
            <w:pPr>
              <w:jc w:val="both"/>
              <w:rPr>
                <w:rFonts w:eastAsia="Times New Roman" w:cs="Times New Roman"/>
                <w:szCs w:val="24"/>
                <w:lang w:eastAsia="lt-LT"/>
              </w:rPr>
            </w:pPr>
            <w:r w:rsidRPr="004F461C">
              <w:rPr>
                <w:rFonts w:eastAsia="Times New Roman" w:cs="Times New Roman"/>
                <w:szCs w:val="24"/>
                <w:lang w:eastAsia="lt-LT"/>
              </w:rPr>
              <w:lastRenderedPageBreak/>
              <w:t>Gelvonų gimnazijoje</w:t>
            </w:r>
            <w:r w:rsidR="007A32CD" w:rsidRPr="004F461C">
              <w:rPr>
                <w:rFonts w:eastAsia="Times New Roman" w:cs="Times New Roman"/>
                <w:szCs w:val="24"/>
                <w:lang w:eastAsia="lt-LT"/>
              </w:rPr>
              <w:t xml:space="preserve"> sudarytos galimybės darbuotojams, kitiems asmenims kreiptis ir informuoti įstaigos direktorių ir asmenį, atsakingą už korupcijos prevenciją ir kontrolę, apie galimas korupcinio pobūdžio nusikalstamas veikas ar kitus tapataus pobūdžio, tačiau mažiau pavojingus teisės pažeidimus. Kreiptis ir informuot</w:t>
            </w:r>
            <w:r w:rsidRPr="004F461C">
              <w:rPr>
                <w:rFonts w:eastAsia="Times New Roman" w:cs="Times New Roman"/>
                <w:szCs w:val="24"/>
                <w:lang w:eastAsia="lt-LT"/>
              </w:rPr>
              <w:t>i galima:</w:t>
            </w:r>
          </w:p>
          <w:p w:rsidR="009250C8" w:rsidRDefault="00610B05" w:rsidP="000E16CF">
            <w:pPr>
              <w:jc w:val="both"/>
              <w:rPr>
                <w:rFonts w:eastAsia="Times New Roman" w:cs="Times New Roman"/>
                <w:szCs w:val="24"/>
                <w:lang w:eastAsia="lt-LT"/>
              </w:rPr>
            </w:pPr>
            <w:r>
              <w:rPr>
                <w:rFonts w:eastAsia="Times New Roman" w:cs="Times New Roman"/>
                <w:szCs w:val="24"/>
                <w:lang w:eastAsia="lt-LT"/>
              </w:rPr>
              <w:lastRenderedPageBreak/>
              <w:t xml:space="preserve">   </w:t>
            </w:r>
            <w:r w:rsidR="000E16CF">
              <w:rPr>
                <w:rFonts w:eastAsia="Times New Roman" w:cs="Times New Roman"/>
                <w:szCs w:val="24"/>
                <w:lang w:eastAsia="lt-LT"/>
              </w:rPr>
              <w:t xml:space="preserve"> </w:t>
            </w:r>
            <w:r>
              <w:rPr>
                <w:rFonts w:eastAsia="Times New Roman" w:cs="Times New Roman"/>
                <w:szCs w:val="24"/>
                <w:lang w:eastAsia="lt-LT"/>
              </w:rPr>
              <w:t xml:space="preserve">  </w:t>
            </w:r>
            <w:r w:rsidR="00A9080D" w:rsidRPr="004F461C">
              <w:rPr>
                <w:rFonts w:eastAsia="Times New Roman" w:cs="Times New Roman"/>
                <w:szCs w:val="24"/>
                <w:lang w:eastAsia="lt-LT"/>
              </w:rPr>
              <w:t>telefonu (8 382) 42 138</w:t>
            </w:r>
            <w:r w:rsidR="007A32CD" w:rsidRPr="004F461C">
              <w:rPr>
                <w:rFonts w:eastAsia="Times New Roman" w:cs="Times New Roman"/>
                <w:szCs w:val="24"/>
                <w:lang w:eastAsia="lt-LT"/>
              </w:rPr>
              <w:t xml:space="preserve">, </w:t>
            </w:r>
          </w:p>
          <w:p w:rsidR="009250C8" w:rsidRDefault="009250C8" w:rsidP="000E16CF">
            <w:pPr>
              <w:jc w:val="both"/>
              <w:rPr>
                <w:rFonts w:eastAsia="Times New Roman" w:cs="Times New Roman"/>
                <w:szCs w:val="24"/>
                <w:lang w:eastAsia="lt-LT"/>
              </w:rPr>
            </w:pPr>
            <w:proofErr w:type="spellStart"/>
            <w:r>
              <w:rPr>
                <w:rFonts w:eastAsia="Times New Roman" w:cs="Times New Roman"/>
                <w:szCs w:val="24"/>
                <w:lang w:eastAsia="lt-LT"/>
              </w:rPr>
              <w:t>el.p</w:t>
            </w:r>
            <w:proofErr w:type="spellEnd"/>
            <w:r>
              <w:rPr>
                <w:rFonts w:eastAsia="Times New Roman" w:cs="Times New Roman"/>
                <w:szCs w:val="24"/>
                <w:lang w:eastAsia="lt-LT"/>
              </w:rPr>
              <w:t>.:</w:t>
            </w:r>
          </w:p>
          <w:p w:rsidR="00610B05" w:rsidRDefault="007A32CD" w:rsidP="000E16CF">
            <w:pPr>
              <w:jc w:val="both"/>
              <w:rPr>
                <w:rFonts w:eastAsia="Times New Roman" w:cs="Times New Roman"/>
                <w:szCs w:val="24"/>
                <w:lang w:eastAsia="lt-LT"/>
              </w:rPr>
            </w:pPr>
            <w:r w:rsidRPr="004F461C">
              <w:rPr>
                <w:rFonts w:eastAsia="Times New Roman" w:cs="Times New Roman"/>
                <w:szCs w:val="24"/>
                <w:lang w:eastAsia="lt-LT"/>
              </w:rPr>
              <w:t> </w:t>
            </w:r>
            <w:hyperlink r:id="rId6" w:history="1">
              <w:r w:rsidR="00610B05" w:rsidRPr="00CF2031">
                <w:rPr>
                  <w:rStyle w:val="Hipersaitas"/>
                  <w:rFonts w:eastAsia="Times New Roman" w:cs="Times New Roman"/>
                  <w:szCs w:val="24"/>
                  <w:lang w:eastAsia="lt-LT"/>
                </w:rPr>
                <w:t>gelvonumokykla@gmail.com</w:t>
              </w:r>
            </w:hyperlink>
            <w:r w:rsidR="00A9080D" w:rsidRPr="004F461C">
              <w:rPr>
                <w:rFonts w:eastAsia="Times New Roman" w:cs="Times New Roman"/>
                <w:szCs w:val="24"/>
                <w:lang w:eastAsia="lt-LT"/>
              </w:rPr>
              <w:t>,</w:t>
            </w:r>
          </w:p>
          <w:p w:rsidR="007A32CD" w:rsidRDefault="007A32CD" w:rsidP="000E16CF">
            <w:pPr>
              <w:jc w:val="both"/>
              <w:rPr>
                <w:rFonts w:eastAsia="Times New Roman" w:cs="Times New Roman"/>
                <w:szCs w:val="24"/>
                <w:lang w:eastAsia="lt-LT"/>
              </w:rPr>
            </w:pPr>
            <w:r w:rsidRPr="004F461C">
              <w:rPr>
                <w:rFonts w:eastAsia="Times New Roman" w:cs="Times New Roman"/>
                <w:szCs w:val="24"/>
                <w:lang w:eastAsia="lt-LT"/>
              </w:rPr>
              <w:t>interneto svetainėje </w:t>
            </w:r>
          </w:p>
          <w:p w:rsidR="009250C8" w:rsidRPr="004F461C" w:rsidRDefault="00610B05" w:rsidP="009250C8">
            <w:pPr>
              <w:spacing w:after="360"/>
              <w:jc w:val="both"/>
              <w:rPr>
                <w:rFonts w:eastAsia="Times New Roman" w:cs="Times New Roman"/>
                <w:szCs w:val="24"/>
                <w:lang w:eastAsia="lt-LT"/>
              </w:rPr>
            </w:pPr>
            <w:r>
              <w:rPr>
                <w:rFonts w:eastAsia="Times New Roman" w:cs="Times New Roman"/>
                <w:szCs w:val="24"/>
                <w:lang w:eastAsia="lt-LT"/>
              </w:rPr>
              <w:t xml:space="preserve">    </w:t>
            </w:r>
            <w:proofErr w:type="spellStart"/>
            <w:r w:rsidR="009250C8">
              <w:rPr>
                <w:rFonts w:eastAsia="Times New Roman" w:cs="Times New Roman"/>
                <w:szCs w:val="24"/>
                <w:lang w:eastAsia="lt-LT"/>
              </w:rPr>
              <w:t>gelvonai.sirvintos.lmm.lt</w:t>
            </w:r>
            <w:proofErr w:type="spellEnd"/>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Pranešimų apie galimas korupcinio pobūdžio nusikalstamas veikas ar kitus tapataus pobūdžio teisės pa</w:t>
            </w:r>
            <w:r w:rsidR="00A9080D" w:rsidRPr="004F461C">
              <w:rPr>
                <w:rFonts w:eastAsia="Times New Roman" w:cs="Times New Roman"/>
                <w:szCs w:val="24"/>
                <w:lang w:eastAsia="lt-LT"/>
              </w:rPr>
              <w:t>žeidimus Gelvonų gimnazijoje</w:t>
            </w:r>
            <w:r w:rsidRPr="004F461C">
              <w:rPr>
                <w:rFonts w:eastAsia="Times New Roman" w:cs="Times New Roman"/>
                <w:szCs w:val="24"/>
                <w:lang w:eastAsia="lt-LT"/>
              </w:rPr>
              <w:t xml:space="preserve"> korupcijos pasireiškimo tikimybės nustatymo laikotarpiu negauta.</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lastRenderedPageBreak/>
              <w:t>1.4.</w:t>
            </w:r>
          </w:p>
        </w:tc>
        <w:tc>
          <w:tcPr>
            <w:tcW w:w="4258" w:type="dxa"/>
            <w:hideMark/>
          </w:tcPr>
          <w:p w:rsidR="007A32CD" w:rsidRPr="00610B05"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610B05">
              <w:rPr>
                <w:rFonts w:eastAsia="Times New Roman" w:cs="Times New Roman"/>
                <w:szCs w:val="24"/>
                <w:lang w:eastAsia="lt-LT"/>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007A32CD" w:rsidRPr="00610B05">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1.5.</w:t>
            </w:r>
          </w:p>
        </w:tc>
        <w:tc>
          <w:tcPr>
            <w:tcW w:w="4258" w:type="dxa"/>
            <w:hideMark/>
          </w:tcPr>
          <w:p w:rsidR="007A32CD"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buvo imtasi priemonių teisinio reglamentavimo spragoms šalinti, įstaigos vidaus kontrolės sistemos efektyvumui didinti? Jei taip, kaip vertinate šių priemonių veiksmingumą?</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2.</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Pagrindinės funkcijos yra kontrolės ar priežiūros vykdymas</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3.</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Atskirų valstybės tarnautojų funkcijos, uždaviniai, darbo ir sprendimų priėmimo tvarka bei atsakomybė nėra išsamiai reglamentuoti</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610B05">
        <w:trPr>
          <w:trHeight w:val="2871"/>
        </w:trPr>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įstaiga priėmė turto valdymo ir naudojimo 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3.1.1.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darbuotojai pasirašytinai supažindinti su šiais teisės aktais?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Ar priimant įstaigos turto valdymo ir naudojimo srities teisės aktus, </w:t>
            </w:r>
            <w:r w:rsidR="005D3485" w:rsidRPr="004F461C">
              <w:rPr>
                <w:rFonts w:eastAsia="Times New Roman" w:cs="Times New Roman"/>
                <w:szCs w:val="24"/>
                <w:lang w:eastAsia="lt-LT"/>
              </w:rPr>
              <w:lastRenderedPageBreak/>
              <w:t>reglamentuojančius atskirų  darbuotojų (komisijų) uždavinius, funkcijas, atsižvelgta į teisės aktais nustatytus įstaigos (jos padalinio) uždavinius, funkcijas?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lastRenderedPageBreak/>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3.3.</w:t>
            </w:r>
          </w:p>
        </w:tc>
        <w:tc>
          <w:tcPr>
            <w:tcW w:w="4258" w:type="dxa"/>
            <w:hideMark/>
          </w:tcPr>
          <w:p w:rsidR="005D3485" w:rsidRPr="004F461C" w:rsidRDefault="00610B05" w:rsidP="00610B05">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priimtuose turto valdymo ir naudojimo srities teisės aktuose apibrėžti atskirų darbuotojų (komisijų) uždaviniai ir funkcijos yra pakankami įstaigos uždaviniams ir funkcijoms įgyvendinti?</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3.4.</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priimti turto valdymo ir naudojimo srities teisės aktai užtikrina aiškų atskirų darbuotojų (komisijų) pavaldumą ir atskaitingumą?</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priimti turto valdymo ir naudojimo srities teisės aktai reglamentuoja darbuotojų (komisijų) veiklos ir sprendimų priėmimo vidaus kontrolės (prevencinės, einamosios ir kt.) procedūras?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sidR="005D3485" w:rsidRPr="004F461C">
              <w:rPr>
                <w:rFonts w:eastAsia="Times New Roman" w:cs="Times New Roman"/>
                <w:szCs w:val="24"/>
                <w:lang w:eastAsia="lt-LT"/>
              </w:rPr>
              <w:t>Ar yra vykdoma turto valdymo ir naudojimo kontrolė?</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ji veiksminga? Kokie pažeidimai buvo nustatyti ir pašalinti, vykdant turto valdymo ir naudojimo kontrolę?</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Pažeidimai nenustatyti</w:t>
            </w:r>
          </w:p>
        </w:tc>
      </w:tr>
      <w:tr w:rsidR="004F461C" w:rsidRPr="004F461C" w:rsidTr="00CC0EC9">
        <w:tc>
          <w:tcPr>
            <w:tcW w:w="988" w:type="dxa"/>
            <w:hideMark/>
          </w:tcPr>
          <w:p w:rsidR="005D3485" w:rsidRPr="004F461C" w:rsidRDefault="000E16CF" w:rsidP="00610B05">
            <w:pPr>
              <w:jc w:val="center"/>
              <w:rPr>
                <w:rFonts w:eastAsia="Times New Roman" w:cs="Times New Roman"/>
                <w:szCs w:val="24"/>
                <w:lang w:eastAsia="lt-LT"/>
              </w:rPr>
            </w:pPr>
            <w:r>
              <w:rPr>
                <w:rFonts w:eastAsia="Times New Roman" w:cs="Times New Roman"/>
                <w:szCs w:val="24"/>
                <w:lang w:eastAsia="lt-LT"/>
              </w:rPr>
              <w:t>3.</w:t>
            </w:r>
            <w:r w:rsidR="005D3485" w:rsidRPr="004F461C">
              <w:rPr>
                <w:rFonts w:eastAsia="Times New Roman" w:cs="Times New Roman"/>
                <w:szCs w:val="24"/>
                <w:lang w:eastAsia="lt-LT"/>
              </w:rPr>
              <w:t>6.</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priimtas darbuotojų etikos / elgesio kodeksas?</w:t>
            </w:r>
          </w:p>
        </w:tc>
        <w:tc>
          <w:tcPr>
            <w:tcW w:w="1417" w:type="dxa"/>
            <w:hideMark/>
          </w:tcPr>
          <w:p w:rsidR="005D3485" w:rsidRPr="00617770" w:rsidRDefault="00617770" w:rsidP="00610B05">
            <w:pPr>
              <w:jc w:val="center"/>
              <w:rPr>
                <w:rFonts w:eastAsia="Times New Roman" w:cs="Times New Roman"/>
                <w:b/>
                <w:szCs w:val="24"/>
                <w:lang w:eastAsia="lt-LT"/>
              </w:rPr>
            </w:pPr>
            <w:r w:rsidRPr="00617770">
              <w:rPr>
                <w:rFonts w:eastAsia="Times New Roman" w:cs="Times New Roman"/>
                <w:b/>
                <w:szCs w:val="24"/>
                <w:lang w:eastAsia="lt-LT"/>
              </w:rPr>
              <w:t>Taip</w:t>
            </w:r>
          </w:p>
        </w:tc>
        <w:tc>
          <w:tcPr>
            <w:tcW w:w="3402" w:type="dxa"/>
            <w:hideMark/>
          </w:tcPr>
          <w:p w:rsidR="005D3485" w:rsidRPr="004F461C" w:rsidRDefault="00617770" w:rsidP="00CD75AE">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Pr>
                <w:rFonts w:eastAsia="Times New Roman" w:cs="Times New Roman"/>
                <w:szCs w:val="24"/>
                <w:lang w:eastAsia="lt-LT"/>
              </w:rPr>
              <w:t>Iki 2019 m. rugsėjo</w:t>
            </w:r>
            <w:r w:rsidR="005D3485" w:rsidRPr="004F461C">
              <w:rPr>
                <w:rFonts w:eastAsia="Times New Roman" w:cs="Times New Roman"/>
                <w:szCs w:val="24"/>
                <w:lang w:eastAsia="lt-LT"/>
              </w:rPr>
              <w:t xml:space="preserve"> mėn. darbuotojų etikos normos a</w:t>
            </w:r>
            <w:r w:rsidR="000E16CF">
              <w:rPr>
                <w:rFonts w:eastAsia="Times New Roman" w:cs="Times New Roman"/>
                <w:szCs w:val="24"/>
                <w:lang w:eastAsia="lt-LT"/>
              </w:rPr>
              <w:t>pibrėžtos Gelvonų gimnazijos</w:t>
            </w:r>
            <w:r w:rsidR="005D3485" w:rsidRPr="004F461C">
              <w:rPr>
                <w:rFonts w:eastAsia="Times New Roman" w:cs="Times New Roman"/>
                <w:szCs w:val="24"/>
                <w:lang w:eastAsia="lt-LT"/>
              </w:rPr>
              <w:t xml:space="preserve"> vidaus darbo tvarkos taisyklėse, darbo reglamente. Darbuotojai supažindinti pasirašytinai.</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3.6.1.</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taip, kaip vykdoma šio kodekso nuostatų įgyvendinimo / laikymosi kontrolė?</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CD75AE" w:rsidP="00CD75AE">
            <w:pPr>
              <w:spacing w:after="360"/>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Šio kodekso nuostatų įgyvendinimo / laikymosi kontrolė vykdoma vadovaujantis </w:t>
            </w:r>
            <w:r w:rsidR="00617770">
              <w:rPr>
                <w:rFonts w:eastAsia="Times New Roman" w:cs="Times New Roman"/>
                <w:szCs w:val="24"/>
                <w:lang w:eastAsia="lt-LT"/>
              </w:rPr>
              <w:t xml:space="preserve"> Gelvonų  Vidaus darbo tvarkos taisyklėmis</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3.7.1</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turto valdymo ir naudojimo srities teisės aktai periodiškai peržiūrimi?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vykdomas nustatytų turto valdymo ir naudojimo srities teisinio reglamentavimo spragų ar kolizijų taisymas?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3.7.2</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priimti teisės aktai reglamentuojantys turto valdymo ir naudojimo vykdymą?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3.7.3.</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priimtuose teisės aktuose išsamiai ir tiksliai apibrėžtos turto valdymo ir naudojimo vykdančių subjektų teisės ir pareigos?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3.7.4.</w:t>
            </w:r>
          </w:p>
        </w:tc>
        <w:tc>
          <w:tcPr>
            <w:tcW w:w="4258" w:type="dxa"/>
            <w:hideMark/>
          </w:tcPr>
          <w:p w:rsidR="005D3485" w:rsidRPr="004F461C" w:rsidRDefault="00F1621E" w:rsidP="00F1621E">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šiems subjektams nesuteikti per platūs įgaliojimai veikti savo nuožiūra?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3.7.5.</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turto valdymo ir naudojimo apibrėžiančiuose teisės aktuose įtvirtinta konkreti ir tiksli sprendimų priėmimo procedūra ( pvz.: sprendimų priėmimo principai, kriterijai, terminai) vykdant kontrolės funkcijas?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F1621E">
            <w:pPr>
              <w:jc w:val="center"/>
              <w:rPr>
                <w:rFonts w:eastAsia="Times New Roman" w:cs="Times New Roman"/>
                <w:szCs w:val="24"/>
                <w:lang w:eastAsia="lt-LT"/>
              </w:rPr>
            </w:pPr>
            <w:r>
              <w:rPr>
                <w:rFonts w:eastAsia="Times New Roman" w:cs="Times New Roman"/>
                <w:szCs w:val="24"/>
                <w:lang w:eastAsia="lt-LT"/>
              </w:rPr>
              <w:t>3</w:t>
            </w:r>
            <w:r w:rsidR="005D3485" w:rsidRPr="004F461C">
              <w:rPr>
                <w:rFonts w:eastAsia="Times New Roman" w:cs="Times New Roman"/>
                <w:szCs w:val="24"/>
                <w:lang w:eastAsia="lt-LT"/>
              </w:rPr>
              <w:t>.7.6.</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reglamentuota įstaigos turto valdymo ir naudojimo vykdančių subjektų veiklos ir sprendimų apskundimo tvarka?</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3.7.7.</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gauta asmenų skundų, pranešimų, kitokio pobūdžio informacijos dėl turto valdymo ir naudojimo vykdančių subjektų veiklos/priimtų sprendimų teisėtumo, pagrįstumo?</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4.</w:t>
            </w:r>
          </w:p>
        </w:tc>
        <w:tc>
          <w:tcPr>
            <w:tcW w:w="425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Veikla yra susijusi su leidimų, nuolaidų, lengvatų ir kitokių papildomų teisių suteikimu ar apribojimu</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Nėra susiję su turto valdymu ir naudojimu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5.</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Daugiausia priima sprendimus, kuriems nereikia kitos valstybės ar savivaldybės įstaigos patvirtinimo</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5.1.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atliekamas norminių teisės aktų projektų, susijusių su turto valdymu ir naudojimu, poveikio korupcijos mastui vertinimas?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5.2</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įstaiga priėmė teisės aktus, užtikrinančius Lietuvos Respublikos darbo kodekso,  reikalavimų įgyvendinimą?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turto valdymo ir naudojimo srities teisės aktuose numatyti konkretūs tokius sprendimus galintys priimti subjektai, išsamiai ir aiškiai apibrėžta šiuos sprendimus priimančių subjektų kompetencija?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šie teisės aktai suteikia įgaliojimus priimti sprendimus kolegialiai institucijai, ar detaliai reglamentuotos kolegialios institucijos sudarymo, sudėties atnaujinimo, narių skyrimo, sprendimų priėmimo procedūros?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teisės aktai numato kolegialios institucijos narių individualią atsakomybę už priimtus sprendimus?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6.</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Naudojama valstybės ar tarnybos paslaptį sudaranti informacija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Nėra susiję su turto valdymu ir naudojimu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lastRenderedPageBreak/>
              <w:t>7.</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Anksčiau atlikus korupcijos rizikos analizę, buvo nustatyta veiklos trūkumų</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įgyvendintos Specialiųjų tyrimų tarnybos išvadoje dėl korupcijos rizikos analizės turto valdymo ir naudojimo srityje pateiktos rekomendacijos ir pasiūlymai?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buvo imtasi priemonių korupcijos rizikos analizės turto valdymo ir naudojimo srityje metu nustatytiems korupcijos rizikos veiksniams valdyti ir / ar šalinti?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bl>
    <w:p w:rsidR="00617770" w:rsidRDefault="00617770" w:rsidP="00CC0EC9">
      <w:pPr>
        <w:pStyle w:val="prastasiniatinklio"/>
        <w:shd w:val="clear" w:color="auto" w:fill="FFFFFF"/>
        <w:spacing w:before="0" w:beforeAutospacing="0" w:after="225" w:afterAutospacing="0"/>
        <w:ind w:hanging="426"/>
      </w:pPr>
      <w:bookmarkStart w:id="5" w:name="_ftn1"/>
    </w:p>
    <w:p w:rsidR="005D3485" w:rsidRPr="004F461C" w:rsidRDefault="0085069C" w:rsidP="00CC0EC9">
      <w:pPr>
        <w:pStyle w:val="prastasiniatinklio"/>
        <w:shd w:val="clear" w:color="auto" w:fill="FFFFFF"/>
        <w:spacing w:before="0" w:beforeAutospacing="0" w:after="225" w:afterAutospacing="0"/>
        <w:ind w:hanging="426"/>
      </w:pPr>
      <w:hyperlink r:id="rId7" w:anchor="_ftnref1" w:history="1">
        <w:r w:rsidR="005D3485" w:rsidRPr="004F461C">
          <w:rPr>
            <w:rStyle w:val="Hipersaitas"/>
            <w:color w:val="auto"/>
          </w:rPr>
          <w:t>[1]</w:t>
        </w:r>
      </w:hyperlink>
      <w:bookmarkEnd w:id="5"/>
      <w:r w:rsidR="005D3485" w:rsidRPr="004F461C">
        <w:t> </w:t>
      </w:r>
      <w:r w:rsidR="005D3485" w:rsidRPr="004F461C">
        <w:rPr>
          <w:rStyle w:val="Emfaz"/>
        </w:rPr>
        <w:t>https://www.e-tar.lt/portal/lt/legalAct/TAR.D7EDC15D339E</w:t>
      </w:r>
    </w:p>
    <w:bookmarkStart w:id="6" w:name="_ftn2"/>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"_ftnref2" </w:instrText>
      </w:r>
      <w:r w:rsidRPr="004F461C">
        <w:fldChar w:fldCharType="separate"/>
      </w:r>
      <w:r w:rsidRPr="004F461C">
        <w:rPr>
          <w:rStyle w:val="Hipersaitas"/>
          <w:color w:val="auto"/>
        </w:rPr>
        <w:t>[2]</w:t>
      </w:r>
      <w:r w:rsidRPr="004F461C">
        <w:fldChar w:fldCharType="end"/>
      </w:r>
      <w:bookmarkEnd w:id="6"/>
      <w:r w:rsidRPr="004F461C">
        <w:t>  Įstaigos veiklos sritis priskiriama prie sričių, kuriose egzistuoja didelė korupcijos pasireiškimo tikimybė, jeigu atitinka vieną ar kelis iš Korupcijos prevencijos įstatymo Nr. IX-904 6 straipsnio 4 dalyje  nustatytų kriterijų. (</w:t>
      </w:r>
      <w:r w:rsidRPr="004F461C">
        <w:rPr>
          <w:rStyle w:val="Emfaz"/>
        </w:rPr>
        <w:t>https://www.e-tar.lt/portal/lt/legalAct/TAR.4DBDE27621A2/AeGwNWRfhL)</w:t>
      </w:r>
    </w:p>
    <w:bookmarkStart w:id="7" w:name="_ftn3"/>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"_ftnref3" </w:instrText>
      </w:r>
      <w:r w:rsidRPr="004F461C">
        <w:fldChar w:fldCharType="separate"/>
      </w:r>
      <w:r w:rsidRPr="004F461C">
        <w:rPr>
          <w:rStyle w:val="Hipersaitas"/>
          <w:color w:val="auto"/>
        </w:rPr>
        <w:t>[3]</w:t>
      </w:r>
      <w:r w:rsidRPr="004F461C">
        <w:fldChar w:fldCharType="end"/>
      </w:r>
      <w:bookmarkEnd w:id="7"/>
      <w:r w:rsidRPr="004F461C">
        <w:t> Korupcijos prevencijos įstatymo 6 str. 4 dalyje numatyti kriterijai adaptuoti, kad atitiktų įstaigos veiklos specifiką, galima būtų pateikti išsamesnį vertinimą.</w:t>
      </w:r>
    </w:p>
    <w:bookmarkStart w:id="8" w:name="_ftn4"/>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"_ftnref4" </w:instrText>
      </w:r>
      <w:r w:rsidRPr="004F461C">
        <w:fldChar w:fldCharType="separate"/>
      </w:r>
      <w:r w:rsidRPr="004F461C">
        <w:rPr>
          <w:rStyle w:val="Hipersaitas"/>
          <w:color w:val="auto"/>
        </w:rPr>
        <w:t>[4]</w:t>
      </w:r>
      <w:r w:rsidRPr="004F461C">
        <w:fldChar w:fldCharType="end"/>
      </w:r>
      <w:bookmarkEnd w:id="8"/>
      <w:r w:rsidRPr="004F461C">
        <w:t> https://e-seimas.lrs.lt/portal/legalAct/lt/TAD/TAIS.399325</w:t>
      </w:r>
    </w:p>
    <w:p w:rsidR="005D3485" w:rsidRDefault="005D3485" w:rsidP="007A32CD"/>
    <w:sectPr w:rsidR="005D3485" w:rsidSect="00737CB3">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D1C"/>
    <w:multiLevelType w:val="hybridMultilevel"/>
    <w:tmpl w:val="3AF8B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A85424"/>
    <w:multiLevelType w:val="multilevel"/>
    <w:tmpl w:val="512C7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0B56"/>
    <w:multiLevelType w:val="hybridMultilevel"/>
    <w:tmpl w:val="452A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636C2"/>
    <w:multiLevelType w:val="multilevel"/>
    <w:tmpl w:val="F9F0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46C27"/>
    <w:multiLevelType w:val="multilevel"/>
    <w:tmpl w:val="E63E61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67029"/>
    <w:multiLevelType w:val="multilevel"/>
    <w:tmpl w:val="4F4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51B24"/>
    <w:multiLevelType w:val="multilevel"/>
    <w:tmpl w:val="E72A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F1669"/>
    <w:multiLevelType w:val="multilevel"/>
    <w:tmpl w:val="FE7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2A4D33"/>
    <w:multiLevelType w:val="multilevel"/>
    <w:tmpl w:val="AB0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CB757C"/>
    <w:multiLevelType w:val="multilevel"/>
    <w:tmpl w:val="B256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168F2"/>
    <w:multiLevelType w:val="multilevel"/>
    <w:tmpl w:val="BB8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16E1E"/>
    <w:multiLevelType w:val="hybridMultilevel"/>
    <w:tmpl w:val="7A081486"/>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12" w15:restartNumberingAfterBreak="0">
    <w:nsid w:val="718602AF"/>
    <w:multiLevelType w:val="multilevel"/>
    <w:tmpl w:val="434874A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E025C3"/>
    <w:multiLevelType w:val="multilevel"/>
    <w:tmpl w:val="EADA7590"/>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2"/>
  </w:num>
  <w:num w:numId="4">
    <w:abstractNumId w:val="13"/>
  </w:num>
  <w:num w:numId="5">
    <w:abstractNumId w:val="7"/>
  </w:num>
  <w:num w:numId="6">
    <w:abstractNumId w:val="3"/>
  </w:num>
  <w:num w:numId="7">
    <w:abstractNumId w:val="10"/>
  </w:num>
  <w:num w:numId="8">
    <w:abstractNumId w:val="5"/>
  </w:num>
  <w:num w:numId="9">
    <w:abstractNumId w:val="8"/>
  </w:num>
  <w:num w:numId="10">
    <w:abstractNumId w:val="1"/>
  </w:num>
  <w:num w:numId="11">
    <w:abstractNumId w:val="4"/>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CD"/>
    <w:rsid w:val="00060FD6"/>
    <w:rsid w:val="000E16CF"/>
    <w:rsid w:val="001504C5"/>
    <w:rsid w:val="001B077D"/>
    <w:rsid w:val="001E333F"/>
    <w:rsid w:val="00205A54"/>
    <w:rsid w:val="002C494D"/>
    <w:rsid w:val="002D4E16"/>
    <w:rsid w:val="002E3A23"/>
    <w:rsid w:val="00363170"/>
    <w:rsid w:val="00386338"/>
    <w:rsid w:val="004F461C"/>
    <w:rsid w:val="0052534E"/>
    <w:rsid w:val="005267DC"/>
    <w:rsid w:val="005D3485"/>
    <w:rsid w:val="00610B05"/>
    <w:rsid w:val="00617770"/>
    <w:rsid w:val="006F58F4"/>
    <w:rsid w:val="00737CB3"/>
    <w:rsid w:val="00793785"/>
    <w:rsid w:val="007A32CD"/>
    <w:rsid w:val="00800708"/>
    <w:rsid w:val="0085069C"/>
    <w:rsid w:val="00901867"/>
    <w:rsid w:val="009250C8"/>
    <w:rsid w:val="00941243"/>
    <w:rsid w:val="00A9080D"/>
    <w:rsid w:val="00B04C30"/>
    <w:rsid w:val="00B13975"/>
    <w:rsid w:val="00BB438B"/>
    <w:rsid w:val="00BD62F2"/>
    <w:rsid w:val="00C40A48"/>
    <w:rsid w:val="00C74D56"/>
    <w:rsid w:val="00CC0EC9"/>
    <w:rsid w:val="00CC2BB5"/>
    <w:rsid w:val="00CD1770"/>
    <w:rsid w:val="00CD75AE"/>
    <w:rsid w:val="00CD75E7"/>
    <w:rsid w:val="00D64B6E"/>
    <w:rsid w:val="00DA103F"/>
    <w:rsid w:val="00DA1FC0"/>
    <w:rsid w:val="00DD4F29"/>
    <w:rsid w:val="00EB2352"/>
    <w:rsid w:val="00F1621E"/>
    <w:rsid w:val="00F92029"/>
    <w:rsid w:val="00FA7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8088-344A-4123-AEBE-11ABD8FD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character" w:styleId="Grietas">
    <w:name w:val="Strong"/>
    <w:basedOn w:val="Numatytasispastraiposriftas"/>
    <w:uiPriority w:val="22"/>
    <w:qFormat/>
    <w:rsid w:val="007A32CD"/>
    <w:rPr>
      <w:b/>
      <w:bCs/>
    </w:rPr>
  </w:style>
  <w:style w:type="character" w:styleId="Emfaz">
    <w:name w:val="Emphasis"/>
    <w:basedOn w:val="Numatytasispastraiposriftas"/>
    <w:uiPriority w:val="20"/>
    <w:qFormat/>
    <w:rsid w:val="007A32CD"/>
    <w:rPr>
      <w:i/>
      <w:iCs/>
    </w:rPr>
  </w:style>
  <w:style w:type="character" w:styleId="Hipersaitas">
    <w:name w:val="Hyperlink"/>
    <w:basedOn w:val="Numatytasispastraiposriftas"/>
    <w:uiPriority w:val="99"/>
    <w:unhideWhenUsed/>
    <w:rsid w:val="007A32CD"/>
    <w:rPr>
      <w:color w:val="0000FF"/>
      <w:u w:val="single"/>
    </w:rPr>
  </w:style>
  <w:style w:type="paragraph" w:styleId="prastasiniatinklio">
    <w:name w:val="Normal (Web)"/>
    <w:basedOn w:val="prastasis"/>
    <w:uiPriority w:val="99"/>
    <w:semiHidden/>
    <w:unhideWhenUsed/>
    <w:rsid w:val="007A32CD"/>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7A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534E"/>
    <w:pPr>
      <w:ind w:left="720"/>
      <w:contextualSpacing/>
    </w:pPr>
  </w:style>
  <w:style w:type="paragraph" w:styleId="Debesliotekstas">
    <w:name w:val="Balloon Text"/>
    <w:basedOn w:val="prastasis"/>
    <w:link w:val="DebesliotekstasDiagrama"/>
    <w:uiPriority w:val="99"/>
    <w:semiHidden/>
    <w:unhideWhenUsed/>
    <w:rsid w:val="00F162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1034">
      <w:bodyDiv w:val="1"/>
      <w:marLeft w:val="0"/>
      <w:marRight w:val="0"/>
      <w:marTop w:val="0"/>
      <w:marBottom w:val="0"/>
      <w:divBdr>
        <w:top w:val="none" w:sz="0" w:space="0" w:color="auto"/>
        <w:left w:val="none" w:sz="0" w:space="0" w:color="auto"/>
        <w:bottom w:val="none" w:sz="0" w:space="0" w:color="auto"/>
        <w:right w:val="none" w:sz="0" w:space="0" w:color="auto"/>
      </w:divBdr>
    </w:div>
    <w:div w:id="224224577">
      <w:bodyDiv w:val="1"/>
      <w:marLeft w:val="0"/>
      <w:marRight w:val="0"/>
      <w:marTop w:val="0"/>
      <w:marBottom w:val="0"/>
      <w:divBdr>
        <w:top w:val="none" w:sz="0" w:space="0" w:color="auto"/>
        <w:left w:val="none" w:sz="0" w:space="0" w:color="auto"/>
        <w:bottom w:val="none" w:sz="0" w:space="0" w:color="auto"/>
        <w:right w:val="none" w:sz="0" w:space="0" w:color="auto"/>
      </w:divBdr>
    </w:div>
    <w:div w:id="282150297">
      <w:bodyDiv w:val="1"/>
      <w:marLeft w:val="0"/>
      <w:marRight w:val="0"/>
      <w:marTop w:val="0"/>
      <w:marBottom w:val="0"/>
      <w:divBdr>
        <w:top w:val="none" w:sz="0" w:space="0" w:color="auto"/>
        <w:left w:val="none" w:sz="0" w:space="0" w:color="auto"/>
        <w:bottom w:val="none" w:sz="0" w:space="0" w:color="auto"/>
        <w:right w:val="none" w:sz="0" w:space="0" w:color="auto"/>
      </w:divBdr>
    </w:div>
    <w:div w:id="311254283">
      <w:bodyDiv w:val="1"/>
      <w:marLeft w:val="0"/>
      <w:marRight w:val="0"/>
      <w:marTop w:val="0"/>
      <w:marBottom w:val="0"/>
      <w:divBdr>
        <w:top w:val="none" w:sz="0" w:space="0" w:color="auto"/>
        <w:left w:val="none" w:sz="0" w:space="0" w:color="auto"/>
        <w:bottom w:val="none" w:sz="0" w:space="0" w:color="auto"/>
        <w:right w:val="none" w:sz="0" w:space="0" w:color="auto"/>
      </w:divBdr>
    </w:div>
    <w:div w:id="580602656">
      <w:bodyDiv w:val="1"/>
      <w:marLeft w:val="0"/>
      <w:marRight w:val="0"/>
      <w:marTop w:val="0"/>
      <w:marBottom w:val="0"/>
      <w:divBdr>
        <w:top w:val="none" w:sz="0" w:space="0" w:color="auto"/>
        <w:left w:val="none" w:sz="0" w:space="0" w:color="auto"/>
        <w:bottom w:val="none" w:sz="0" w:space="0" w:color="auto"/>
        <w:right w:val="none" w:sz="0" w:space="0" w:color="auto"/>
      </w:divBdr>
    </w:div>
    <w:div w:id="692808517">
      <w:bodyDiv w:val="1"/>
      <w:marLeft w:val="0"/>
      <w:marRight w:val="0"/>
      <w:marTop w:val="0"/>
      <w:marBottom w:val="0"/>
      <w:divBdr>
        <w:top w:val="none" w:sz="0" w:space="0" w:color="auto"/>
        <w:left w:val="none" w:sz="0" w:space="0" w:color="auto"/>
        <w:bottom w:val="none" w:sz="0" w:space="0" w:color="auto"/>
        <w:right w:val="none" w:sz="0" w:space="0" w:color="auto"/>
      </w:divBdr>
    </w:div>
    <w:div w:id="719551671">
      <w:bodyDiv w:val="1"/>
      <w:marLeft w:val="0"/>
      <w:marRight w:val="0"/>
      <w:marTop w:val="0"/>
      <w:marBottom w:val="0"/>
      <w:divBdr>
        <w:top w:val="none" w:sz="0" w:space="0" w:color="auto"/>
        <w:left w:val="none" w:sz="0" w:space="0" w:color="auto"/>
        <w:bottom w:val="none" w:sz="0" w:space="0" w:color="auto"/>
        <w:right w:val="none" w:sz="0" w:space="0" w:color="auto"/>
      </w:divBdr>
    </w:div>
    <w:div w:id="952832987">
      <w:bodyDiv w:val="1"/>
      <w:marLeft w:val="0"/>
      <w:marRight w:val="0"/>
      <w:marTop w:val="0"/>
      <w:marBottom w:val="0"/>
      <w:divBdr>
        <w:top w:val="none" w:sz="0" w:space="0" w:color="auto"/>
        <w:left w:val="none" w:sz="0" w:space="0" w:color="auto"/>
        <w:bottom w:val="none" w:sz="0" w:space="0" w:color="auto"/>
        <w:right w:val="none" w:sz="0" w:space="0" w:color="auto"/>
      </w:divBdr>
    </w:div>
    <w:div w:id="1006324176">
      <w:bodyDiv w:val="1"/>
      <w:marLeft w:val="0"/>
      <w:marRight w:val="0"/>
      <w:marTop w:val="0"/>
      <w:marBottom w:val="0"/>
      <w:divBdr>
        <w:top w:val="none" w:sz="0" w:space="0" w:color="auto"/>
        <w:left w:val="none" w:sz="0" w:space="0" w:color="auto"/>
        <w:bottom w:val="none" w:sz="0" w:space="0" w:color="auto"/>
        <w:right w:val="none" w:sz="0" w:space="0" w:color="auto"/>
      </w:divBdr>
    </w:div>
    <w:div w:id="1099252037">
      <w:bodyDiv w:val="1"/>
      <w:marLeft w:val="0"/>
      <w:marRight w:val="0"/>
      <w:marTop w:val="0"/>
      <w:marBottom w:val="0"/>
      <w:divBdr>
        <w:top w:val="none" w:sz="0" w:space="0" w:color="auto"/>
        <w:left w:val="none" w:sz="0" w:space="0" w:color="auto"/>
        <w:bottom w:val="none" w:sz="0" w:space="0" w:color="auto"/>
        <w:right w:val="none" w:sz="0" w:space="0" w:color="auto"/>
      </w:divBdr>
    </w:div>
    <w:div w:id="1118111536">
      <w:bodyDiv w:val="1"/>
      <w:marLeft w:val="0"/>
      <w:marRight w:val="0"/>
      <w:marTop w:val="0"/>
      <w:marBottom w:val="0"/>
      <w:divBdr>
        <w:top w:val="none" w:sz="0" w:space="0" w:color="auto"/>
        <w:left w:val="none" w:sz="0" w:space="0" w:color="auto"/>
        <w:bottom w:val="none" w:sz="0" w:space="0" w:color="auto"/>
        <w:right w:val="none" w:sz="0" w:space="0" w:color="auto"/>
      </w:divBdr>
    </w:div>
    <w:div w:id="1208571515">
      <w:bodyDiv w:val="1"/>
      <w:marLeft w:val="0"/>
      <w:marRight w:val="0"/>
      <w:marTop w:val="0"/>
      <w:marBottom w:val="0"/>
      <w:divBdr>
        <w:top w:val="none" w:sz="0" w:space="0" w:color="auto"/>
        <w:left w:val="none" w:sz="0" w:space="0" w:color="auto"/>
        <w:bottom w:val="none" w:sz="0" w:space="0" w:color="auto"/>
        <w:right w:val="none" w:sz="0" w:space="0" w:color="auto"/>
      </w:divBdr>
    </w:div>
    <w:div w:id="1329017931">
      <w:bodyDiv w:val="1"/>
      <w:marLeft w:val="0"/>
      <w:marRight w:val="0"/>
      <w:marTop w:val="0"/>
      <w:marBottom w:val="0"/>
      <w:divBdr>
        <w:top w:val="none" w:sz="0" w:space="0" w:color="auto"/>
        <w:left w:val="none" w:sz="0" w:space="0" w:color="auto"/>
        <w:bottom w:val="none" w:sz="0" w:space="0" w:color="auto"/>
        <w:right w:val="none" w:sz="0" w:space="0" w:color="auto"/>
      </w:divBdr>
    </w:div>
    <w:div w:id="1402101751">
      <w:bodyDiv w:val="1"/>
      <w:marLeft w:val="0"/>
      <w:marRight w:val="0"/>
      <w:marTop w:val="0"/>
      <w:marBottom w:val="0"/>
      <w:divBdr>
        <w:top w:val="none" w:sz="0" w:space="0" w:color="auto"/>
        <w:left w:val="none" w:sz="0" w:space="0" w:color="auto"/>
        <w:bottom w:val="none" w:sz="0" w:space="0" w:color="auto"/>
        <w:right w:val="none" w:sz="0" w:space="0" w:color="auto"/>
      </w:divBdr>
    </w:div>
    <w:div w:id="1585606308">
      <w:bodyDiv w:val="1"/>
      <w:marLeft w:val="0"/>
      <w:marRight w:val="0"/>
      <w:marTop w:val="0"/>
      <w:marBottom w:val="0"/>
      <w:divBdr>
        <w:top w:val="none" w:sz="0" w:space="0" w:color="auto"/>
        <w:left w:val="none" w:sz="0" w:space="0" w:color="auto"/>
        <w:bottom w:val="none" w:sz="0" w:space="0" w:color="auto"/>
        <w:right w:val="none" w:sz="0" w:space="0" w:color="auto"/>
      </w:divBdr>
    </w:div>
    <w:div w:id="1820687341">
      <w:bodyDiv w:val="1"/>
      <w:marLeft w:val="0"/>
      <w:marRight w:val="0"/>
      <w:marTop w:val="0"/>
      <w:marBottom w:val="0"/>
      <w:divBdr>
        <w:top w:val="none" w:sz="0" w:space="0" w:color="auto"/>
        <w:left w:val="none" w:sz="0" w:space="0" w:color="auto"/>
        <w:bottom w:val="none" w:sz="0" w:space="0" w:color="auto"/>
        <w:right w:val="none" w:sz="0" w:space="0" w:color="auto"/>
      </w:divBdr>
    </w:div>
    <w:div w:id="1883053487">
      <w:bodyDiv w:val="1"/>
      <w:marLeft w:val="0"/>
      <w:marRight w:val="0"/>
      <w:marTop w:val="0"/>
      <w:marBottom w:val="0"/>
      <w:divBdr>
        <w:top w:val="none" w:sz="0" w:space="0" w:color="auto"/>
        <w:left w:val="none" w:sz="0" w:space="0" w:color="auto"/>
        <w:bottom w:val="none" w:sz="0" w:space="0" w:color="auto"/>
        <w:right w:val="none" w:sz="0" w:space="0" w:color="auto"/>
      </w:divBdr>
    </w:div>
    <w:div w:id="21005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nomokykla.lt/wp/korupcijos-prevencija/korupcijos-pasireiskimo-tikim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lvonumokykl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1D7B-1C65-40DB-92F8-A230F41A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18891</Words>
  <Characters>10769</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6</cp:revision>
  <cp:lastPrinted>2020-12-01T11:43:00Z</cp:lastPrinted>
  <dcterms:created xsi:type="dcterms:W3CDTF">2020-11-19T14:39:00Z</dcterms:created>
  <dcterms:modified xsi:type="dcterms:W3CDTF">2020-12-01T11:46:00Z</dcterms:modified>
</cp:coreProperties>
</file>