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22A" w:rsidRDefault="00FE122A" w:rsidP="00FE122A">
      <w:pPr>
        <w:spacing w:after="0" w:line="240" w:lineRule="auto"/>
        <w:rPr>
          <w:rFonts w:ascii="Times New Roman" w:hAnsi="Times New Roman" w:cs="Times New Roman"/>
          <w:sz w:val="24"/>
          <w:szCs w:val="24"/>
        </w:rPr>
      </w:pPr>
      <w:r>
        <w:t xml:space="preserve">                                                                                                                                  </w:t>
      </w:r>
      <w:r w:rsidRPr="00FE122A">
        <w:rPr>
          <w:rFonts w:ascii="Times New Roman" w:hAnsi="Times New Roman" w:cs="Times New Roman"/>
          <w:sz w:val="24"/>
          <w:szCs w:val="24"/>
        </w:rPr>
        <w:t>PATVIRTINTA</w:t>
      </w:r>
    </w:p>
    <w:p w:rsidR="00FE122A" w:rsidRDefault="00FE122A" w:rsidP="00FE12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Gelvonų gimnazijos direktoriaus</w:t>
      </w:r>
      <w:r w:rsidRPr="00FE122A">
        <w:rPr>
          <w:rFonts w:ascii="Times New Roman" w:hAnsi="Times New Roman" w:cs="Times New Roman"/>
          <w:sz w:val="24"/>
          <w:szCs w:val="24"/>
        </w:rPr>
        <w:t xml:space="preserve">  </w:t>
      </w:r>
    </w:p>
    <w:p w:rsidR="00FE122A" w:rsidRDefault="00FE122A" w:rsidP="00FE12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2017 m. rugpjūčio 18 d. įsakymu</w:t>
      </w:r>
    </w:p>
    <w:p w:rsidR="009F4B3A" w:rsidRPr="00FE122A" w:rsidRDefault="00FE122A" w:rsidP="00FE122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1499B">
        <w:rPr>
          <w:rFonts w:ascii="Times New Roman" w:hAnsi="Times New Roman" w:cs="Times New Roman"/>
          <w:sz w:val="24"/>
          <w:szCs w:val="24"/>
        </w:rPr>
        <w:t xml:space="preserve">Nr. </w:t>
      </w:r>
      <w:r>
        <w:rPr>
          <w:rFonts w:ascii="Times New Roman" w:hAnsi="Times New Roman" w:cs="Times New Roman"/>
          <w:sz w:val="24"/>
          <w:szCs w:val="24"/>
        </w:rPr>
        <w:t>V-59</w:t>
      </w:r>
      <w:r w:rsidRPr="00FE122A">
        <w:rPr>
          <w:rFonts w:ascii="Times New Roman" w:hAnsi="Times New Roman" w:cs="Times New Roman"/>
          <w:sz w:val="24"/>
          <w:szCs w:val="24"/>
        </w:rPr>
        <w:t xml:space="preserve">     </w:t>
      </w:r>
    </w:p>
    <w:p w:rsidR="0062718A" w:rsidRDefault="0062718A"/>
    <w:p w:rsidR="009A0DD4" w:rsidRDefault="009A0DD4" w:rsidP="00DC0C8A">
      <w:pPr>
        <w:spacing w:after="0" w:line="240" w:lineRule="auto"/>
        <w:jc w:val="center"/>
      </w:pPr>
      <w:r w:rsidRPr="0062718A">
        <w:rPr>
          <w:rFonts w:ascii="Times New Roman" w:eastAsia="Lucida Sans Unicode" w:hAnsi="Times New Roman" w:cs="Mangal"/>
          <w:b/>
          <w:kern w:val="3"/>
          <w:sz w:val="24"/>
          <w:szCs w:val="24"/>
          <w:lang w:eastAsia="hi-IN" w:bidi="hi-IN"/>
        </w:rPr>
        <w:t>ŠIRVINTŲ R. GELVONŲ GIMNAZIJOS</w:t>
      </w:r>
      <w:r>
        <w:tab/>
      </w:r>
    </w:p>
    <w:p w:rsidR="009A0DD4" w:rsidRPr="00DC0C8A" w:rsidRDefault="009A0DD4" w:rsidP="00DC0C8A">
      <w:pPr>
        <w:spacing w:after="100" w:afterAutospacing="1" w:line="240" w:lineRule="auto"/>
        <w:jc w:val="center"/>
        <w:rPr>
          <w:rFonts w:ascii="Times New Roman" w:eastAsia="Times New Roman" w:hAnsi="Times New Roman" w:cs="Times New Roman"/>
          <w:b/>
          <w:bCs/>
          <w:sz w:val="24"/>
          <w:szCs w:val="24"/>
          <w:lang w:eastAsia="lt-LT"/>
        </w:rPr>
      </w:pPr>
      <w:r w:rsidRPr="009A0DD4">
        <w:rPr>
          <w:rFonts w:ascii="Times New Roman" w:eastAsia="Times New Roman" w:hAnsi="Times New Roman" w:cs="Times New Roman"/>
          <w:b/>
          <w:bCs/>
          <w:sz w:val="24"/>
          <w:szCs w:val="24"/>
          <w:lang w:eastAsia="lt-LT"/>
        </w:rPr>
        <w:t xml:space="preserve">MAŽOS VERTĖS PIRKIMŲ </w:t>
      </w:r>
      <w:r>
        <w:rPr>
          <w:rFonts w:ascii="Times New Roman" w:eastAsia="Times New Roman" w:hAnsi="Times New Roman" w:cs="Times New Roman"/>
          <w:b/>
          <w:bCs/>
          <w:sz w:val="24"/>
          <w:szCs w:val="24"/>
          <w:lang w:eastAsia="lt-LT"/>
        </w:rPr>
        <w:t>ORGANIZAVIMO</w:t>
      </w:r>
      <w:r w:rsidRPr="009A0DD4">
        <w:rPr>
          <w:rFonts w:ascii="Times New Roman" w:eastAsia="Times New Roman" w:hAnsi="Times New Roman" w:cs="Times New Roman"/>
          <w:b/>
          <w:bCs/>
          <w:sz w:val="24"/>
          <w:szCs w:val="24"/>
          <w:lang w:eastAsia="lt-LT"/>
        </w:rPr>
        <w:t xml:space="preserve"> TVARKA</w:t>
      </w:r>
      <w:bookmarkStart w:id="0" w:name="part_a312f7431cf04c8582e5914c0427c93d"/>
      <w:bookmarkEnd w:id="0"/>
    </w:p>
    <w:p w:rsidR="009A0DD4" w:rsidRPr="009A0DD4" w:rsidRDefault="009A0DD4" w:rsidP="00AB42E3">
      <w:pPr>
        <w:spacing w:before="100" w:beforeAutospacing="1" w:after="100" w:afterAutospacing="1" w:line="240" w:lineRule="auto"/>
        <w:jc w:val="center"/>
        <w:rPr>
          <w:rFonts w:ascii="Times New Roman" w:eastAsia="Times New Roman" w:hAnsi="Times New Roman" w:cs="Times New Roman"/>
          <w:sz w:val="24"/>
          <w:szCs w:val="24"/>
          <w:lang w:eastAsia="lt-LT"/>
        </w:rPr>
      </w:pPr>
      <w:bookmarkStart w:id="1" w:name="part_566cac51adec477bb19572009548afeb"/>
      <w:bookmarkEnd w:id="1"/>
      <w:r w:rsidRPr="009A0DD4">
        <w:rPr>
          <w:rFonts w:ascii="Times New Roman" w:eastAsia="Times New Roman" w:hAnsi="Times New Roman" w:cs="Times New Roman"/>
          <w:b/>
          <w:bCs/>
          <w:sz w:val="24"/>
          <w:szCs w:val="24"/>
          <w:lang w:eastAsia="lt-LT"/>
        </w:rPr>
        <w:t>I. BENDROSIOS NUOSTATOS</w:t>
      </w:r>
    </w:p>
    <w:p w:rsidR="009A0DD4" w:rsidRPr="009A0DD4" w:rsidRDefault="009A0DD4" w:rsidP="00DC0C8A">
      <w:pPr>
        <w:spacing w:after="0" w:line="240" w:lineRule="auto"/>
        <w:ind w:firstLine="1259"/>
        <w:jc w:val="both"/>
        <w:rPr>
          <w:rFonts w:ascii="Times New Roman" w:eastAsia="Times New Roman" w:hAnsi="Times New Roman" w:cs="Times New Roman"/>
          <w:sz w:val="24"/>
          <w:szCs w:val="24"/>
          <w:lang w:eastAsia="lt-LT"/>
        </w:rPr>
      </w:pPr>
      <w:bookmarkStart w:id="2" w:name="part_7ad7e1aaac4549a884e14a8c1b1261ac"/>
      <w:bookmarkEnd w:id="2"/>
      <w:r w:rsidRPr="009A0DD4">
        <w:rPr>
          <w:rFonts w:ascii="Times New Roman" w:eastAsia="Times New Roman" w:hAnsi="Times New Roman" w:cs="Times New Roman"/>
          <w:sz w:val="24"/>
          <w:szCs w:val="24"/>
          <w:lang w:eastAsia="lt-LT"/>
        </w:rPr>
        <w:t xml:space="preserve">1. </w:t>
      </w:r>
      <w:r>
        <w:rPr>
          <w:rFonts w:ascii="Times New Roman" w:eastAsia="Times New Roman" w:hAnsi="Times New Roman" w:cs="Times New Roman"/>
          <w:sz w:val="24"/>
          <w:szCs w:val="24"/>
          <w:lang w:eastAsia="lt-LT"/>
        </w:rPr>
        <w:t>Širvintų r. Gelvonų gimnazijos</w:t>
      </w:r>
      <w:r w:rsidRPr="009A0DD4">
        <w:rPr>
          <w:rFonts w:ascii="Times New Roman" w:eastAsia="Times New Roman" w:hAnsi="Times New Roman" w:cs="Times New Roman"/>
          <w:sz w:val="24"/>
          <w:szCs w:val="24"/>
          <w:lang w:eastAsia="lt-LT"/>
        </w:rPr>
        <w:t xml:space="preserve"> (toliau tekste – perkančioji organizacija) mažos vertės pirkimų </w:t>
      </w:r>
      <w:r w:rsidR="006200EB">
        <w:rPr>
          <w:rFonts w:ascii="Times New Roman" w:eastAsia="Times New Roman" w:hAnsi="Times New Roman" w:cs="Times New Roman"/>
          <w:sz w:val="24"/>
          <w:szCs w:val="24"/>
          <w:lang w:eastAsia="lt-LT"/>
        </w:rPr>
        <w:t>organizavimo</w:t>
      </w:r>
      <w:r w:rsidRPr="009A0DD4">
        <w:rPr>
          <w:rFonts w:ascii="Times New Roman" w:eastAsia="Times New Roman" w:hAnsi="Times New Roman" w:cs="Times New Roman"/>
          <w:sz w:val="24"/>
          <w:szCs w:val="24"/>
          <w:lang w:eastAsia="lt-LT"/>
        </w:rPr>
        <w:t xml:space="preserve"> tvarka (toliau tekste – Tvarka) parengta vadovaujantis Lietuvos Respublikos viešųjų pirkimų įstatymu (toliau tekste – Viešųjų pirkimų įstatymas), </w:t>
      </w:r>
      <w:r w:rsidRPr="009A0DD4">
        <w:rPr>
          <w:rFonts w:ascii="Times New Roman" w:eastAsia="Times New Roman" w:hAnsi="Times New Roman" w:cs="Times New Roman"/>
          <w:color w:val="000000"/>
          <w:sz w:val="24"/>
          <w:szCs w:val="24"/>
          <w:lang w:eastAsia="lt-LT"/>
        </w:rPr>
        <w:t xml:space="preserve">Viešųjų pirkimų tarnybos direktoriaus 2017-06-28 įsakymo Nr. 1S-97 „Dėl mažos vertės pirkimų aprašo patvirtinimo“ (toliau tekste – Aprašas) nuostatomis. </w:t>
      </w:r>
    </w:p>
    <w:p w:rsidR="009A0DD4" w:rsidRPr="009A0DD4" w:rsidRDefault="009A0DD4" w:rsidP="00DC0C8A">
      <w:pPr>
        <w:spacing w:after="0" w:line="240" w:lineRule="auto"/>
        <w:ind w:firstLine="1259"/>
        <w:jc w:val="both"/>
        <w:rPr>
          <w:rFonts w:ascii="Times New Roman" w:eastAsia="Times New Roman" w:hAnsi="Times New Roman" w:cs="Times New Roman"/>
          <w:sz w:val="24"/>
          <w:szCs w:val="24"/>
          <w:lang w:eastAsia="lt-LT"/>
        </w:rPr>
      </w:pPr>
      <w:bookmarkStart w:id="3" w:name="part_0473c4934ffc43dd949a5f9605af45e7"/>
      <w:bookmarkEnd w:id="3"/>
      <w:r w:rsidRPr="009A0DD4">
        <w:rPr>
          <w:rFonts w:ascii="Times New Roman" w:eastAsia="Times New Roman" w:hAnsi="Times New Roman" w:cs="Times New Roman"/>
          <w:sz w:val="24"/>
          <w:szCs w:val="24"/>
          <w:lang w:eastAsia="lt-LT"/>
        </w:rPr>
        <w:t>2. Atlikdama mažos vertės pirkimus, perkančioji organizacija vadovaujasi Viešųjų pirkimų įstatymu, Aprašu, šia Tvarka, Lietuvos Respublikos civiliniu kodeksu, kitais įstatymais ir poįstatyminiais teisės aktais, reglamentuojančiais viešuosius pirkimus. </w:t>
      </w:r>
    </w:p>
    <w:p w:rsidR="009A0DD4" w:rsidRPr="009A0DD4" w:rsidRDefault="009A0DD4" w:rsidP="00DC0C8A">
      <w:pPr>
        <w:spacing w:after="0" w:line="240" w:lineRule="auto"/>
        <w:ind w:firstLine="1259"/>
        <w:jc w:val="both"/>
        <w:rPr>
          <w:rFonts w:ascii="Times New Roman" w:eastAsia="Times New Roman" w:hAnsi="Times New Roman" w:cs="Times New Roman"/>
          <w:sz w:val="24"/>
          <w:szCs w:val="24"/>
          <w:lang w:eastAsia="lt-LT"/>
        </w:rPr>
      </w:pPr>
      <w:bookmarkStart w:id="4" w:name="part_3a4c34f342d2474dbf133edc8377eb77"/>
      <w:bookmarkEnd w:id="4"/>
      <w:r w:rsidRPr="009A0DD4">
        <w:rPr>
          <w:rFonts w:ascii="Times New Roman" w:eastAsia="Times New Roman" w:hAnsi="Times New Roman" w:cs="Times New Roman"/>
          <w:sz w:val="24"/>
          <w:szCs w:val="24"/>
          <w:lang w:eastAsia="lt-LT"/>
        </w:rPr>
        <w:t>3. Mažos vertės pirkimo pradžią ir pabaigą apibrėžia Aprašas.</w:t>
      </w:r>
    </w:p>
    <w:p w:rsidR="009A0DD4" w:rsidRPr="009A0DD4" w:rsidRDefault="009A0DD4" w:rsidP="00DC0C8A">
      <w:pPr>
        <w:spacing w:after="0" w:line="240" w:lineRule="auto"/>
        <w:ind w:firstLine="1259"/>
        <w:jc w:val="both"/>
        <w:rPr>
          <w:rFonts w:ascii="Times New Roman" w:eastAsia="Times New Roman" w:hAnsi="Times New Roman" w:cs="Times New Roman"/>
          <w:sz w:val="24"/>
          <w:szCs w:val="24"/>
          <w:lang w:eastAsia="lt-LT"/>
        </w:rPr>
      </w:pPr>
      <w:bookmarkStart w:id="5" w:name="part_bd12ce4ae11c4670a837847a3443ca38"/>
      <w:bookmarkEnd w:id="5"/>
      <w:r w:rsidRPr="009A0DD4">
        <w:rPr>
          <w:rFonts w:ascii="Times New Roman" w:eastAsia="Times New Roman" w:hAnsi="Times New Roman" w:cs="Times New Roman"/>
          <w:sz w:val="24"/>
          <w:szCs w:val="24"/>
          <w:lang w:eastAsia="lt-LT"/>
        </w:rPr>
        <w:t>4. Tvarkoje naudojamos sąvokos:</w:t>
      </w:r>
    </w:p>
    <w:p w:rsidR="009A0DD4" w:rsidRPr="009A0DD4" w:rsidRDefault="00AB42E3" w:rsidP="00DC0C8A">
      <w:pPr>
        <w:spacing w:after="0" w:line="240" w:lineRule="auto"/>
        <w:ind w:firstLine="1259"/>
        <w:jc w:val="both"/>
        <w:rPr>
          <w:rFonts w:ascii="Times New Roman" w:eastAsia="Times New Roman" w:hAnsi="Times New Roman" w:cs="Times New Roman"/>
          <w:sz w:val="24"/>
          <w:szCs w:val="24"/>
          <w:lang w:eastAsia="lt-LT"/>
        </w:rPr>
      </w:pPr>
      <w:bookmarkStart w:id="6" w:name="part_e69a3fc6750942f386277abcd7cc0f43"/>
      <w:bookmarkEnd w:id="6"/>
      <w:r>
        <w:rPr>
          <w:rFonts w:ascii="Times New Roman" w:eastAsia="Times New Roman" w:hAnsi="Times New Roman" w:cs="Times New Roman"/>
          <w:sz w:val="24"/>
          <w:szCs w:val="24"/>
          <w:lang w:eastAsia="lt-LT"/>
        </w:rPr>
        <w:t>4.1. p</w:t>
      </w:r>
      <w:r w:rsidR="009A0DD4" w:rsidRPr="009A0DD4">
        <w:rPr>
          <w:rFonts w:ascii="Times New Roman" w:eastAsia="Times New Roman" w:hAnsi="Times New Roman" w:cs="Times New Roman"/>
          <w:sz w:val="24"/>
          <w:szCs w:val="24"/>
          <w:lang w:eastAsia="lt-LT"/>
        </w:rPr>
        <w:t xml:space="preserve">irkimo iniciatorius – perkančiosios organizacijos padalinys, jei padalinio nėra – </w:t>
      </w:r>
      <w:r w:rsidR="001D32E9">
        <w:rPr>
          <w:rFonts w:ascii="Times New Roman" w:eastAsia="Times New Roman" w:hAnsi="Times New Roman" w:cs="Times New Roman"/>
          <w:sz w:val="24"/>
          <w:szCs w:val="24"/>
          <w:lang w:eastAsia="lt-LT"/>
        </w:rPr>
        <w:t xml:space="preserve"> </w:t>
      </w:r>
      <w:r w:rsidR="006200EB">
        <w:rPr>
          <w:rFonts w:ascii="Times New Roman" w:eastAsia="Times New Roman" w:hAnsi="Times New Roman" w:cs="Times New Roman"/>
          <w:sz w:val="24"/>
          <w:szCs w:val="24"/>
          <w:lang w:eastAsia="lt-LT"/>
        </w:rPr>
        <w:t xml:space="preserve"> </w:t>
      </w:r>
      <w:r w:rsidR="009A0DD4" w:rsidRPr="009A0DD4">
        <w:rPr>
          <w:rFonts w:ascii="Times New Roman" w:eastAsia="Times New Roman" w:hAnsi="Times New Roman" w:cs="Times New Roman"/>
          <w:sz w:val="24"/>
          <w:szCs w:val="24"/>
          <w:lang w:eastAsia="lt-LT"/>
        </w:rPr>
        <w:t>darbuotojas, kuris nurodė poreikį įsigyti reikalingas prekes, paslaugas arba darbus</w:t>
      </w:r>
      <w:r>
        <w:rPr>
          <w:rFonts w:ascii="Times New Roman" w:eastAsia="Times New Roman" w:hAnsi="Times New Roman" w:cs="Times New Roman"/>
          <w:sz w:val="24"/>
          <w:szCs w:val="24"/>
          <w:lang w:eastAsia="lt-LT"/>
        </w:rPr>
        <w:t>:</w:t>
      </w:r>
    </w:p>
    <w:p w:rsidR="009A0DD4" w:rsidRPr="009A0DD4" w:rsidRDefault="00AB42E3" w:rsidP="00DC0C8A">
      <w:pPr>
        <w:spacing w:after="0" w:line="240" w:lineRule="auto"/>
        <w:ind w:firstLine="1259"/>
        <w:jc w:val="both"/>
        <w:rPr>
          <w:rFonts w:ascii="Times New Roman" w:eastAsia="Times New Roman" w:hAnsi="Times New Roman" w:cs="Times New Roman"/>
          <w:sz w:val="24"/>
          <w:szCs w:val="24"/>
          <w:lang w:eastAsia="lt-LT"/>
        </w:rPr>
      </w:pPr>
      <w:bookmarkStart w:id="7" w:name="part_7af88634ed7f48e3a0c815d38008aea6"/>
      <w:bookmarkEnd w:id="7"/>
      <w:r>
        <w:rPr>
          <w:rFonts w:ascii="Times New Roman" w:eastAsia="Times New Roman" w:hAnsi="Times New Roman" w:cs="Times New Roman"/>
          <w:sz w:val="24"/>
          <w:szCs w:val="24"/>
          <w:lang w:eastAsia="lt-LT"/>
        </w:rPr>
        <w:t>4.1.1. p</w:t>
      </w:r>
      <w:r w:rsidR="009A0DD4" w:rsidRPr="009A0DD4">
        <w:rPr>
          <w:rFonts w:ascii="Times New Roman" w:eastAsia="Times New Roman" w:hAnsi="Times New Roman" w:cs="Times New Roman"/>
          <w:sz w:val="24"/>
          <w:szCs w:val="24"/>
          <w:lang w:eastAsia="lt-LT"/>
        </w:rPr>
        <w:t xml:space="preserve">irkimo iniciatorius dėl mažos vertės pirkimo atlikimo teikia techninę užduotį, </w:t>
      </w:r>
      <w:r w:rsidR="008057E2">
        <w:rPr>
          <w:rFonts w:ascii="Times New Roman" w:eastAsia="Times New Roman" w:hAnsi="Times New Roman" w:cs="Times New Roman"/>
          <w:sz w:val="24"/>
          <w:szCs w:val="24"/>
          <w:lang w:eastAsia="lt-LT"/>
        </w:rPr>
        <w:t>(paraišką)</w:t>
      </w:r>
      <w:r w:rsidR="00AD2108">
        <w:rPr>
          <w:rFonts w:ascii="Times New Roman" w:eastAsia="Times New Roman" w:hAnsi="Times New Roman" w:cs="Times New Roman"/>
          <w:sz w:val="24"/>
          <w:szCs w:val="24"/>
          <w:lang w:eastAsia="lt-LT"/>
        </w:rPr>
        <w:t xml:space="preserve"> (1 priedas), </w:t>
      </w:r>
      <w:r w:rsidR="008057E2">
        <w:rPr>
          <w:rFonts w:ascii="Times New Roman" w:eastAsia="Times New Roman" w:hAnsi="Times New Roman" w:cs="Times New Roman"/>
          <w:sz w:val="24"/>
          <w:szCs w:val="24"/>
          <w:lang w:eastAsia="lt-LT"/>
        </w:rPr>
        <w:t xml:space="preserve"> </w:t>
      </w:r>
      <w:r w:rsidR="009A0DD4" w:rsidRPr="009A0DD4">
        <w:rPr>
          <w:rFonts w:ascii="Times New Roman" w:eastAsia="Times New Roman" w:hAnsi="Times New Roman" w:cs="Times New Roman"/>
          <w:sz w:val="24"/>
          <w:szCs w:val="24"/>
          <w:lang w:eastAsia="lt-LT"/>
        </w:rPr>
        <w:t>kurioje turi nurodyti šias pagrindines pirkimo sąlygas ir informaciją:</w:t>
      </w:r>
    </w:p>
    <w:p w:rsidR="009A0DD4" w:rsidRPr="009A0DD4" w:rsidRDefault="009A0DD4" w:rsidP="00DC0C8A">
      <w:pPr>
        <w:spacing w:after="0" w:line="240" w:lineRule="auto"/>
        <w:ind w:firstLine="1259"/>
        <w:jc w:val="both"/>
        <w:rPr>
          <w:rFonts w:ascii="Times New Roman" w:eastAsia="Times New Roman" w:hAnsi="Times New Roman" w:cs="Times New Roman"/>
          <w:sz w:val="24"/>
          <w:szCs w:val="24"/>
          <w:lang w:eastAsia="lt-LT"/>
        </w:rPr>
      </w:pPr>
      <w:bookmarkStart w:id="8" w:name="part_335b30744fc147828029427d7dd99e55"/>
      <w:bookmarkEnd w:id="8"/>
      <w:r w:rsidRPr="009A0DD4">
        <w:rPr>
          <w:rFonts w:ascii="Times New Roman" w:eastAsia="Times New Roman" w:hAnsi="Times New Roman" w:cs="Times New Roman"/>
          <w:sz w:val="24"/>
          <w:szCs w:val="24"/>
          <w:lang w:eastAsia="lt-LT"/>
        </w:rPr>
        <w:t>4.1.1.1. pirkimo objekto pavadinimą ir jo apibūdinimą, nurodant perkamų prekių, paslaugų ar darbų savybes, kokybės ir kitus reikalavimus (techninę specifikaciją), reikalingą kiekį ar apimtis, atsižvelgiant į visą pirkimo sutarties trukmę su galimais pratęsimais;</w:t>
      </w:r>
    </w:p>
    <w:p w:rsidR="009A0DD4" w:rsidRPr="009A0DD4" w:rsidRDefault="009A0DD4" w:rsidP="00DC0C8A">
      <w:pPr>
        <w:spacing w:after="0" w:line="240" w:lineRule="auto"/>
        <w:ind w:firstLine="1259"/>
        <w:jc w:val="both"/>
        <w:rPr>
          <w:rFonts w:ascii="Times New Roman" w:eastAsia="Times New Roman" w:hAnsi="Times New Roman" w:cs="Times New Roman"/>
          <w:sz w:val="24"/>
          <w:szCs w:val="24"/>
          <w:lang w:eastAsia="lt-LT"/>
        </w:rPr>
      </w:pPr>
      <w:bookmarkStart w:id="9" w:name="part_6507321e948442968bad76b4bcc1bdd4"/>
      <w:bookmarkEnd w:id="9"/>
      <w:r w:rsidRPr="009A0DD4">
        <w:rPr>
          <w:rFonts w:ascii="Times New Roman" w:eastAsia="Times New Roman" w:hAnsi="Times New Roman" w:cs="Times New Roman"/>
          <w:sz w:val="24"/>
          <w:szCs w:val="24"/>
          <w:lang w:eastAsia="lt-LT"/>
        </w:rPr>
        <w:t>4.1.1.2. maksimalią šio pirkimo vertę;</w:t>
      </w:r>
    </w:p>
    <w:p w:rsidR="009A0DD4" w:rsidRPr="009A0DD4" w:rsidRDefault="009A0DD4" w:rsidP="00DC0C8A">
      <w:pPr>
        <w:spacing w:after="0" w:line="240" w:lineRule="auto"/>
        <w:ind w:firstLine="1259"/>
        <w:jc w:val="both"/>
        <w:rPr>
          <w:rFonts w:ascii="Times New Roman" w:eastAsia="Times New Roman" w:hAnsi="Times New Roman" w:cs="Times New Roman"/>
          <w:sz w:val="24"/>
          <w:szCs w:val="24"/>
          <w:lang w:eastAsia="lt-LT"/>
        </w:rPr>
      </w:pPr>
      <w:bookmarkStart w:id="10" w:name="part_336e313ccb2648798932e3d6889b4506"/>
      <w:bookmarkEnd w:id="10"/>
      <w:r w:rsidRPr="009A0DD4">
        <w:rPr>
          <w:rFonts w:ascii="Times New Roman" w:eastAsia="Times New Roman" w:hAnsi="Times New Roman" w:cs="Times New Roman"/>
          <w:sz w:val="24"/>
          <w:szCs w:val="24"/>
          <w:lang w:eastAsia="lt-LT"/>
        </w:rPr>
        <w:t>4.1.1.3. pirkimo objekto eksploatavimo išlaidas;</w:t>
      </w:r>
    </w:p>
    <w:p w:rsidR="009A0DD4" w:rsidRPr="009A0DD4" w:rsidRDefault="009A0DD4" w:rsidP="00DC0C8A">
      <w:pPr>
        <w:spacing w:after="0" w:line="240" w:lineRule="auto"/>
        <w:ind w:firstLine="1259"/>
        <w:jc w:val="both"/>
        <w:rPr>
          <w:rFonts w:ascii="Times New Roman" w:eastAsia="Times New Roman" w:hAnsi="Times New Roman" w:cs="Times New Roman"/>
          <w:sz w:val="24"/>
          <w:szCs w:val="24"/>
          <w:lang w:eastAsia="lt-LT"/>
        </w:rPr>
      </w:pPr>
      <w:bookmarkStart w:id="11" w:name="part_0b2feb45c1db45c6a1038087c939f61e"/>
      <w:bookmarkStart w:id="12" w:name="part_3a3b562e0e26412e8b3c959499ba652b"/>
      <w:bookmarkEnd w:id="11"/>
      <w:bookmarkEnd w:id="12"/>
      <w:r w:rsidRPr="009A0DD4">
        <w:rPr>
          <w:rFonts w:ascii="Times New Roman" w:eastAsia="Times New Roman" w:hAnsi="Times New Roman" w:cs="Times New Roman"/>
          <w:sz w:val="24"/>
          <w:szCs w:val="24"/>
          <w:lang w:eastAsia="lt-LT"/>
        </w:rPr>
        <w:t>4.1.1.</w:t>
      </w:r>
      <w:r w:rsidR="00C76779">
        <w:rPr>
          <w:rFonts w:ascii="Times New Roman" w:eastAsia="Times New Roman" w:hAnsi="Times New Roman" w:cs="Times New Roman"/>
          <w:sz w:val="24"/>
          <w:szCs w:val="24"/>
          <w:lang w:eastAsia="lt-LT"/>
        </w:rPr>
        <w:t>4</w:t>
      </w:r>
      <w:r w:rsidRPr="009A0DD4">
        <w:rPr>
          <w:rFonts w:ascii="Times New Roman" w:eastAsia="Times New Roman" w:hAnsi="Times New Roman" w:cs="Times New Roman"/>
          <w:sz w:val="24"/>
          <w:szCs w:val="24"/>
          <w:lang w:eastAsia="lt-LT"/>
        </w:rPr>
        <w:t>. jeigu paraiška – užduotis paduodama dėl pirkimo neskelbiamos apklausos būdu – argumentuotą siūlomų kviesti tiekėjų sąrašą;</w:t>
      </w:r>
    </w:p>
    <w:p w:rsidR="009A0DD4" w:rsidRPr="009A0DD4" w:rsidRDefault="009A0DD4" w:rsidP="00DC0C8A">
      <w:pPr>
        <w:spacing w:after="0" w:line="240" w:lineRule="auto"/>
        <w:ind w:firstLine="1259"/>
        <w:jc w:val="both"/>
        <w:rPr>
          <w:rFonts w:ascii="Times New Roman" w:eastAsia="Times New Roman" w:hAnsi="Times New Roman" w:cs="Times New Roman"/>
          <w:sz w:val="24"/>
          <w:szCs w:val="24"/>
          <w:lang w:eastAsia="lt-LT"/>
        </w:rPr>
      </w:pPr>
      <w:bookmarkStart w:id="13" w:name="part_b7977219264a4f76ad1b17d98962a6ea"/>
      <w:bookmarkStart w:id="14" w:name="part_6134c7b370ea4f43ac50d5e7d6bb0b6f"/>
      <w:bookmarkEnd w:id="13"/>
      <w:bookmarkEnd w:id="14"/>
      <w:r w:rsidRPr="009A0DD4">
        <w:rPr>
          <w:rFonts w:ascii="Times New Roman" w:eastAsia="Times New Roman" w:hAnsi="Times New Roman" w:cs="Times New Roman"/>
          <w:sz w:val="24"/>
          <w:szCs w:val="24"/>
          <w:lang w:eastAsia="lt-LT"/>
        </w:rPr>
        <w:t>4.1.1.</w:t>
      </w:r>
      <w:r w:rsidR="00C76779">
        <w:rPr>
          <w:rFonts w:ascii="Times New Roman" w:eastAsia="Times New Roman" w:hAnsi="Times New Roman" w:cs="Times New Roman"/>
          <w:sz w:val="24"/>
          <w:szCs w:val="24"/>
          <w:lang w:eastAsia="lt-LT"/>
        </w:rPr>
        <w:t>5</w:t>
      </w:r>
      <w:r w:rsidRPr="009A0DD4">
        <w:rPr>
          <w:rFonts w:ascii="Times New Roman" w:eastAsia="Times New Roman" w:hAnsi="Times New Roman" w:cs="Times New Roman"/>
          <w:sz w:val="24"/>
          <w:szCs w:val="24"/>
          <w:lang w:eastAsia="lt-LT"/>
        </w:rPr>
        <w:t>. prekių pristatymo ar paslaugų bei darbų atlikimo terminus, pirkimo sutarties trukmę, kitas reikalingas pirkimo sutarties sąlygas arba pirkimo sutarties projektą;</w:t>
      </w:r>
    </w:p>
    <w:p w:rsidR="009A0DD4" w:rsidRPr="009A0DD4" w:rsidRDefault="009A0DD4" w:rsidP="00DC0C8A">
      <w:pPr>
        <w:spacing w:after="0" w:line="240" w:lineRule="auto"/>
        <w:ind w:firstLine="1259"/>
        <w:jc w:val="both"/>
        <w:rPr>
          <w:rFonts w:ascii="Times New Roman" w:eastAsia="Times New Roman" w:hAnsi="Times New Roman" w:cs="Times New Roman"/>
          <w:sz w:val="24"/>
          <w:szCs w:val="24"/>
          <w:lang w:eastAsia="lt-LT"/>
        </w:rPr>
      </w:pPr>
      <w:bookmarkStart w:id="15" w:name="part_c3cf08627d674cdf97de02ec6fffc311"/>
      <w:bookmarkEnd w:id="15"/>
      <w:r w:rsidRPr="009A0DD4">
        <w:rPr>
          <w:rFonts w:ascii="Times New Roman" w:eastAsia="Times New Roman" w:hAnsi="Times New Roman" w:cs="Times New Roman"/>
          <w:sz w:val="24"/>
          <w:szCs w:val="24"/>
          <w:lang w:eastAsia="lt-LT"/>
        </w:rPr>
        <w:t>4.1.1.</w:t>
      </w:r>
      <w:r w:rsidR="00C76779">
        <w:rPr>
          <w:rFonts w:ascii="Times New Roman" w:eastAsia="Times New Roman" w:hAnsi="Times New Roman" w:cs="Times New Roman"/>
          <w:sz w:val="24"/>
          <w:szCs w:val="24"/>
          <w:lang w:eastAsia="lt-LT"/>
        </w:rPr>
        <w:t>6</w:t>
      </w:r>
      <w:r w:rsidRPr="009A0DD4">
        <w:rPr>
          <w:rFonts w:ascii="Times New Roman" w:eastAsia="Times New Roman" w:hAnsi="Times New Roman" w:cs="Times New Roman"/>
          <w:sz w:val="24"/>
          <w:szCs w:val="24"/>
          <w:lang w:eastAsia="lt-LT"/>
        </w:rPr>
        <w:t>. reikalingus planus, brėžinius ir projektus;</w:t>
      </w:r>
    </w:p>
    <w:p w:rsidR="009A0DD4" w:rsidRPr="009A0DD4" w:rsidRDefault="009A0DD4" w:rsidP="00DC0C8A">
      <w:pPr>
        <w:spacing w:after="0" w:line="240" w:lineRule="auto"/>
        <w:ind w:firstLine="1259"/>
        <w:jc w:val="both"/>
        <w:rPr>
          <w:rFonts w:ascii="Times New Roman" w:eastAsia="Times New Roman" w:hAnsi="Times New Roman" w:cs="Times New Roman"/>
          <w:sz w:val="24"/>
          <w:szCs w:val="24"/>
          <w:lang w:eastAsia="lt-LT"/>
        </w:rPr>
      </w:pPr>
      <w:bookmarkStart w:id="16" w:name="part_91b4b5cc2fc54231bcbe8e9a4374bc10"/>
      <w:bookmarkStart w:id="17" w:name="part_2c20d5aa73da4577bdb48e9011c92541"/>
      <w:bookmarkEnd w:id="16"/>
      <w:bookmarkEnd w:id="17"/>
      <w:r w:rsidRPr="009A0DD4">
        <w:rPr>
          <w:rFonts w:ascii="Times New Roman" w:eastAsia="Times New Roman" w:hAnsi="Times New Roman" w:cs="Times New Roman"/>
          <w:sz w:val="24"/>
          <w:szCs w:val="24"/>
          <w:lang w:eastAsia="lt-LT"/>
        </w:rPr>
        <w:t>4.1.1.</w:t>
      </w:r>
      <w:r w:rsidR="00C76779">
        <w:rPr>
          <w:rFonts w:ascii="Times New Roman" w:eastAsia="Times New Roman" w:hAnsi="Times New Roman" w:cs="Times New Roman"/>
          <w:sz w:val="24"/>
          <w:szCs w:val="24"/>
          <w:lang w:eastAsia="lt-LT"/>
        </w:rPr>
        <w:t>7</w:t>
      </w:r>
      <w:r w:rsidRPr="009A0DD4">
        <w:rPr>
          <w:rFonts w:ascii="Times New Roman" w:eastAsia="Times New Roman" w:hAnsi="Times New Roman" w:cs="Times New Roman"/>
          <w:sz w:val="24"/>
          <w:szCs w:val="24"/>
          <w:lang w:eastAsia="lt-LT"/>
        </w:rPr>
        <w:t>. kitą reikalingą informaciją.</w:t>
      </w:r>
    </w:p>
    <w:p w:rsidR="00C76779" w:rsidRPr="00C76779" w:rsidRDefault="009A0DD4" w:rsidP="00DC0C8A">
      <w:pPr>
        <w:spacing w:after="0"/>
        <w:ind w:firstLine="1247"/>
        <w:jc w:val="both"/>
        <w:rPr>
          <w:rFonts w:ascii="Times New Roman" w:eastAsia="Times New Roman" w:hAnsi="Times New Roman" w:cs="Times New Roman"/>
          <w:sz w:val="24"/>
          <w:szCs w:val="24"/>
        </w:rPr>
      </w:pPr>
      <w:bookmarkStart w:id="18" w:name="part_129405af7f724715be1acc2128c9de17"/>
      <w:bookmarkEnd w:id="18"/>
      <w:r w:rsidRPr="009A0DD4">
        <w:rPr>
          <w:rFonts w:ascii="Times New Roman" w:eastAsia="Times New Roman" w:hAnsi="Times New Roman" w:cs="Times New Roman"/>
          <w:sz w:val="24"/>
          <w:szCs w:val="24"/>
          <w:lang w:eastAsia="lt-LT"/>
        </w:rPr>
        <w:t xml:space="preserve">4.2. Pirkimo organizatorius – </w:t>
      </w:r>
      <w:r w:rsidR="00C76779" w:rsidRPr="00C76779">
        <w:rPr>
          <w:rFonts w:ascii="Times New Roman" w:eastAsia="Times New Roman" w:hAnsi="Times New Roman" w:cs="Times New Roman"/>
          <w:sz w:val="24"/>
          <w:szCs w:val="24"/>
        </w:rPr>
        <w:t>perkančiosios organizacijos vadovo įsakymu paskirtas</w:t>
      </w:r>
      <w:r w:rsidR="00C76779" w:rsidRPr="00C76779">
        <w:rPr>
          <w:rFonts w:ascii="Times New Roman" w:eastAsia="Times New Roman" w:hAnsi="Times New Roman" w:cs="Times New Roman"/>
          <w:i/>
          <w:iCs/>
          <w:sz w:val="24"/>
          <w:szCs w:val="24"/>
        </w:rPr>
        <w:t xml:space="preserve"> </w:t>
      </w:r>
      <w:r w:rsidR="00C76779" w:rsidRPr="00C76779">
        <w:rPr>
          <w:rFonts w:ascii="Times New Roman" w:eastAsia="Times New Roman" w:hAnsi="Times New Roman" w:cs="Times New Roman"/>
          <w:sz w:val="24"/>
          <w:szCs w:val="24"/>
        </w:rPr>
        <w:t>perkančiosios organizacijos tar</w:t>
      </w:r>
      <w:r w:rsidR="00C76779">
        <w:rPr>
          <w:rFonts w:ascii="Times New Roman" w:eastAsia="Times New Roman" w:hAnsi="Times New Roman" w:cs="Times New Roman"/>
          <w:sz w:val="24"/>
          <w:szCs w:val="24"/>
        </w:rPr>
        <w:t xml:space="preserve">nautojas ar darbuotojas, kuris </w:t>
      </w:r>
      <w:r w:rsidR="00C76779" w:rsidRPr="009A0DD4">
        <w:rPr>
          <w:rFonts w:ascii="Times New Roman" w:eastAsia="Times New Roman" w:hAnsi="Times New Roman" w:cs="Times New Roman"/>
          <w:color w:val="000000"/>
          <w:sz w:val="24"/>
          <w:szCs w:val="24"/>
          <w:lang w:eastAsia="lt-LT"/>
        </w:rPr>
        <w:t>Apraš</w:t>
      </w:r>
      <w:r w:rsidR="00C76779">
        <w:rPr>
          <w:rFonts w:ascii="Times New Roman" w:eastAsia="Times New Roman" w:hAnsi="Times New Roman" w:cs="Times New Roman"/>
          <w:color w:val="000000"/>
          <w:sz w:val="24"/>
          <w:szCs w:val="24"/>
          <w:lang w:eastAsia="lt-LT"/>
        </w:rPr>
        <w:t>e</w:t>
      </w:r>
      <w:r w:rsidR="00C76779" w:rsidRPr="00C76779">
        <w:rPr>
          <w:rFonts w:ascii="Times New Roman" w:eastAsia="Times New Roman" w:hAnsi="Times New Roman" w:cs="Times New Roman"/>
          <w:sz w:val="24"/>
          <w:szCs w:val="24"/>
        </w:rPr>
        <w:t xml:space="preserve"> nustatyta tvarka organizuoja ir atlieka supaprastintus pirkimus, kai tokius pirkimus neatlieka viešojo pirkimo komisija</w:t>
      </w:r>
      <w:r w:rsidR="001D5DA4">
        <w:rPr>
          <w:rFonts w:ascii="Times New Roman" w:eastAsia="Times New Roman" w:hAnsi="Times New Roman" w:cs="Times New Roman"/>
          <w:sz w:val="24"/>
          <w:szCs w:val="24"/>
        </w:rPr>
        <w:t xml:space="preserve"> </w:t>
      </w:r>
      <w:r w:rsidR="001D5DA4" w:rsidRPr="009A0DD4">
        <w:rPr>
          <w:rFonts w:ascii="Times New Roman" w:eastAsia="Times New Roman" w:hAnsi="Times New Roman" w:cs="Times New Roman"/>
          <w:sz w:val="24"/>
          <w:szCs w:val="24"/>
          <w:lang w:eastAsia="lt-LT"/>
        </w:rPr>
        <w:t>(toliau tekste –</w:t>
      </w:r>
      <w:r w:rsidR="001D5DA4">
        <w:rPr>
          <w:rFonts w:ascii="Times New Roman" w:eastAsia="Times New Roman" w:hAnsi="Times New Roman" w:cs="Times New Roman"/>
          <w:sz w:val="24"/>
          <w:szCs w:val="24"/>
          <w:lang w:eastAsia="lt-LT"/>
        </w:rPr>
        <w:t xml:space="preserve"> Komisija)</w:t>
      </w:r>
      <w:r w:rsidR="00C76779" w:rsidRPr="00C76779">
        <w:rPr>
          <w:rFonts w:ascii="Times New Roman" w:eastAsia="Times New Roman" w:hAnsi="Times New Roman" w:cs="Times New Roman"/>
          <w:sz w:val="24"/>
          <w:szCs w:val="24"/>
        </w:rPr>
        <w:t>.</w:t>
      </w:r>
    </w:p>
    <w:p w:rsidR="009A0DD4" w:rsidRPr="009A0DD4" w:rsidRDefault="009A0DD4" w:rsidP="00DC0C8A">
      <w:pPr>
        <w:spacing w:after="0" w:line="240" w:lineRule="auto"/>
        <w:ind w:firstLine="1259"/>
        <w:jc w:val="both"/>
        <w:rPr>
          <w:rFonts w:ascii="Times New Roman" w:eastAsia="Times New Roman" w:hAnsi="Times New Roman" w:cs="Times New Roman"/>
          <w:sz w:val="24"/>
          <w:szCs w:val="24"/>
          <w:lang w:eastAsia="lt-LT"/>
        </w:rPr>
      </w:pPr>
      <w:bookmarkStart w:id="19" w:name="part_70eb883574c840b696ac24e59b1ec90b"/>
      <w:bookmarkEnd w:id="19"/>
      <w:r w:rsidRPr="009A0DD4">
        <w:rPr>
          <w:rFonts w:ascii="Times New Roman" w:eastAsia="Times New Roman" w:hAnsi="Times New Roman" w:cs="Times New Roman"/>
          <w:sz w:val="24"/>
          <w:szCs w:val="24"/>
          <w:lang w:eastAsia="lt-LT"/>
        </w:rPr>
        <w:t xml:space="preserve">5. Mažos vertės pirkimus, kai prekių ir paslaugų vertė didesnė kaip 30 000 eurų be PVM, bei darbų pirkimus, kurių vertė didesnė kaip 75 000 eurų be PVM, vykdo perkančiosios organizacijos direktoriaus įsakymu, vadovaujantis Viešųjų pirkimų įstatymo 19 straipsniu, sudaryta Komisija. </w:t>
      </w:r>
    </w:p>
    <w:p w:rsidR="009A0DD4" w:rsidRPr="009A0DD4" w:rsidRDefault="009A0DD4" w:rsidP="00DC0C8A">
      <w:pPr>
        <w:spacing w:after="0" w:line="240" w:lineRule="auto"/>
        <w:ind w:firstLine="1259"/>
        <w:jc w:val="both"/>
        <w:rPr>
          <w:rFonts w:ascii="Times New Roman" w:eastAsia="Times New Roman" w:hAnsi="Times New Roman" w:cs="Times New Roman"/>
          <w:sz w:val="24"/>
          <w:szCs w:val="24"/>
          <w:lang w:eastAsia="lt-LT"/>
        </w:rPr>
      </w:pPr>
      <w:bookmarkStart w:id="20" w:name="part_71b790ff9c4649a4a4a6a75ee4913fe1"/>
      <w:bookmarkEnd w:id="20"/>
      <w:r w:rsidRPr="009A0DD4">
        <w:rPr>
          <w:rFonts w:ascii="Times New Roman" w:eastAsia="Times New Roman" w:hAnsi="Times New Roman" w:cs="Times New Roman"/>
          <w:sz w:val="24"/>
          <w:szCs w:val="24"/>
          <w:lang w:eastAsia="lt-LT"/>
        </w:rPr>
        <w:t xml:space="preserve">6. Mažos vertės pirkimus vykdo Pirkimo organizatorius – </w:t>
      </w:r>
      <w:r w:rsidR="001D5DA4" w:rsidRPr="001D5DA4">
        <w:rPr>
          <w:rFonts w:ascii="Times New Roman" w:eastAsia="Times New Roman" w:hAnsi="Times New Roman" w:cs="Times New Roman"/>
          <w:sz w:val="24"/>
          <w:szCs w:val="24"/>
          <w:lang w:eastAsia="lt-LT"/>
        </w:rPr>
        <w:t>perkančiosios organizacijos</w:t>
      </w:r>
      <w:r w:rsidR="001D5DA4" w:rsidRPr="001D5DA4">
        <w:rPr>
          <w:rFonts w:ascii="Times New Roman" w:eastAsia="Times New Roman" w:hAnsi="Times New Roman" w:cs="Times New Roman"/>
          <w:sz w:val="24"/>
          <w:szCs w:val="24"/>
        </w:rPr>
        <w:t xml:space="preserve"> </w:t>
      </w:r>
      <w:r w:rsidR="001D5DA4">
        <w:rPr>
          <w:rFonts w:ascii="Times New Roman" w:eastAsia="Times New Roman" w:hAnsi="Times New Roman" w:cs="Times New Roman"/>
          <w:sz w:val="24"/>
          <w:szCs w:val="24"/>
        </w:rPr>
        <w:t>K</w:t>
      </w:r>
      <w:r w:rsidR="001D5DA4" w:rsidRPr="00C76779">
        <w:rPr>
          <w:rFonts w:ascii="Times New Roman" w:eastAsia="Times New Roman" w:hAnsi="Times New Roman" w:cs="Times New Roman"/>
          <w:sz w:val="24"/>
          <w:szCs w:val="24"/>
        </w:rPr>
        <w:t>omisija</w:t>
      </w:r>
      <w:r w:rsidR="001D5DA4" w:rsidRPr="001D5DA4">
        <w:rPr>
          <w:rFonts w:ascii="Times New Roman" w:eastAsia="Times New Roman" w:hAnsi="Times New Roman" w:cs="Times New Roman"/>
          <w:sz w:val="24"/>
          <w:szCs w:val="24"/>
          <w:lang w:eastAsia="lt-LT"/>
        </w:rPr>
        <w:t xml:space="preserve"> </w:t>
      </w:r>
      <w:r w:rsidRPr="009A0DD4">
        <w:rPr>
          <w:rFonts w:ascii="Times New Roman" w:eastAsia="Times New Roman" w:hAnsi="Times New Roman" w:cs="Times New Roman"/>
          <w:sz w:val="24"/>
          <w:szCs w:val="24"/>
          <w:lang w:eastAsia="lt-LT"/>
        </w:rPr>
        <w:t xml:space="preserve">arba kiti </w:t>
      </w:r>
      <w:r w:rsidR="001D5DA4" w:rsidRPr="00C76779">
        <w:rPr>
          <w:rFonts w:ascii="Times New Roman" w:eastAsia="Times New Roman" w:hAnsi="Times New Roman" w:cs="Times New Roman"/>
          <w:sz w:val="24"/>
          <w:szCs w:val="24"/>
        </w:rPr>
        <w:t>perkančiosios organizacijos</w:t>
      </w:r>
      <w:r w:rsidRPr="009A0DD4">
        <w:rPr>
          <w:rFonts w:ascii="Times New Roman" w:eastAsia="Times New Roman" w:hAnsi="Times New Roman" w:cs="Times New Roman"/>
          <w:sz w:val="24"/>
          <w:szCs w:val="24"/>
          <w:lang w:eastAsia="lt-LT"/>
        </w:rPr>
        <w:t xml:space="preserve"> direktoriaus įgalioti tarnautojai ar darbuotojai. Kiti </w:t>
      </w:r>
      <w:r w:rsidR="001D5DA4" w:rsidRPr="00C76779">
        <w:rPr>
          <w:rFonts w:ascii="Times New Roman" w:eastAsia="Times New Roman" w:hAnsi="Times New Roman" w:cs="Times New Roman"/>
          <w:sz w:val="24"/>
          <w:szCs w:val="24"/>
        </w:rPr>
        <w:t>perkančiosios organizacijos</w:t>
      </w:r>
      <w:r w:rsidRPr="009A0DD4">
        <w:rPr>
          <w:rFonts w:ascii="Times New Roman" w:eastAsia="Times New Roman" w:hAnsi="Times New Roman" w:cs="Times New Roman"/>
          <w:sz w:val="24"/>
          <w:szCs w:val="24"/>
          <w:lang w:eastAsia="lt-LT"/>
        </w:rPr>
        <w:t xml:space="preserve"> direktoriaus įgalioti tarnautojai ar darbuotojai pirkimus vykdo tik tuomet, kai numatomo prekių, paslaugų ar darbų viešojo pirkimo sutarties vertė neviršija 10 000 eurų be PVM. Jeigu numatyta suma viršijama, pirkimą organizuoja </w:t>
      </w:r>
      <w:r w:rsidR="001D5DA4">
        <w:rPr>
          <w:rFonts w:ascii="Times New Roman" w:eastAsia="Times New Roman" w:hAnsi="Times New Roman" w:cs="Times New Roman"/>
          <w:sz w:val="24"/>
          <w:szCs w:val="24"/>
          <w:lang w:eastAsia="lt-LT"/>
        </w:rPr>
        <w:t>K</w:t>
      </w:r>
      <w:r w:rsidR="00C76779">
        <w:rPr>
          <w:rFonts w:ascii="Times New Roman" w:eastAsia="Times New Roman" w:hAnsi="Times New Roman" w:cs="Times New Roman"/>
          <w:sz w:val="24"/>
          <w:szCs w:val="24"/>
          <w:lang w:eastAsia="lt-LT"/>
        </w:rPr>
        <w:t>omisija</w:t>
      </w:r>
      <w:r w:rsidRPr="009A0DD4">
        <w:rPr>
          <w:rFonts w:ascii="Times New Roman" w:eastAsia="Times New Roman" w:hAnsi="Times New Roman" w:cs="Times New Roman"/>
          <w:sz w:val="24"/>
          <w:szCs w:val="24"/>
          <w:lang w:eastAsia="lt-LT"/>
        </w:rPr>
        <w:t xml:space="preserve">. </w:t>
      </w:r>
    </w:p>
    <w:p w:rsidR="009A0DD4" w:rsidRPr="009A0DD4" w:rsidRDefault="009A0DD4" w:rsidP="00DC0C8A">
      <w:pPr>
        <w:spacing w:after="0" w:line="240" w:lineRule="auto"/>
        <w:ind w:firstLine="1259"/>
        <w:jc w:val="both"/>
        <w:rPr>
          <w:rFonts w:ascii="Times New Roman" w:eastAsia="Times New Roman" w:hAnsi="Times New Roman" w:cs="Times New Roman"/>
          <w:sz w:val="24"/>
          <w:szCs w:val="24"/>
          <w:lang w:eastAsia="lt-LT"/>
        </w:rPr>
      </w:pPr>
      <w:bookmarkStart w:id="21" w:name="part_0e36199fad244266b3437fa37263c545"/>
      <w:bookmarkEnd w:id="21"/>
      <w:r w:rsidRPr="009A0DD4">
        <w:rPr>
          <w:rFonts w:ascii="Times New Roman" w:eastAsia="Times New Roman" w:hAnsi="Times New Roman" w:cs="Times New Roman"/>
          <w:sz w:val="24"/>
          <w:szCs w:val="24"/>
          <w:lang w:eastAsia="lt-LT"/>
        </w:rPr>
        <w:lastRenderedPageBreak/>
        <w:t xml:space="preserve">7. Perkančiosios organizacijos vadovas turi teisę priimti sprendimą pavesti mažos vertės pirkimą vykdyti Pirkimo organizatoriui arba Komisijai, neatsižvelgdamas į Tvarkos 5 ir 6 punktuose nustatytas aplinkybes. </w:t>
      </w:r>
    </w:p>
    <w:p w:rsidR="009A0DD4" w:rsidRPr="009A0DD4" w:rsidRDefault="009A0DD4" w:rsidP="00DC0C8A">
      <w:pPr>
        <w:spacing w:after="0" w:line="240" w:lineRule="auto"/>
        <w:ind w:firstLine="1259"/>
        <w:jc w:val="both"/>
        <w:rPr>
          <w:rFonts w:ascii="Times New Roman" w:eastAsia="Times New Roman" w:hAnsi="Times New Roman" w:cs="Times New Roman"/>
          <w:color w:val="FF0000"/>
          <w:sz w:val="24"/>
          <w:szCs w:val="24"/>
          <w:lang w:eastAsia="lt-LT"/>
        </w:rPr>
      </w:pPr>
      <w:bookmarkStart w:id="22" w:name="part_a37c9b82da3b4e7e990af673dab93f7b"/>
      <w:bookmarkEnd w:id="22"/>
      <w:r w:rsidRPr="009B2AFD">
        <w:rPr>
          <w:rFonts w:ascii="Times New Roman" w:eastAsia="Times New Roman" w:hAnsi="Times New Roman" w:cs="Times New Roman"/>
          <w:sz w:val="24"/>
          <w:szCs w:val="24"/>
          <w:lang w:eastAsia="lt-LT"/>
        </w:rPr>
        <w:t xml:space="preserve">8. Komisija dirba pagal perkančiosios organizacijos vadovo patvirtintą Komisijos darbo reglamentą. </w:t>
      </w:r>
    </w:p>
    <w:p w:rsidR="00FE122A" w:rsidRPr="00DC0C8A" w:rsidRDefault="009A0DD4" w:rsidP="00DC0C8A">
      <w:pPr>
        <w:spacing w:after="0" w:line="240" w:lineRule="auto"/>
        <w:ind w:firstLine="1259"/>
        <w:jc w:val="both"/>
        <w:rPr>
          <w:rFonts w:ascii="Times New Roman" w:eastAsia="Times New Roman" w:hAnsi="Times New Roman" w:cs="Times New Roman"/>
          <w:sz w:val="24"/>
          <w:szCs w:val="24"/>
          <w:lang w:eastAsia="lt-LT"/>
        </w:rPr>
      </w:pPr>
      <w:bookmarkStart w:id="23" w:name="part_3a8fd12aab834f4ebf127fbeb2251b28"/>
      <w:bookmarkEnd w:id="23"/>
      <w:r w:rsidRPr="009A0DD4">
        <w:rPr>
          <w:rFonts w:ascii="Times New Roman" w:eastAsia="Times New Roman" w:hAnsi="Times New Roman" w:cs="Times New Roman"/>
          <w:sz w:val="24"/>
          <w:szCs w:val="24"/>
          <w:lang w:eastAsia="lt-LT"/>
        </w:rPr>
        <w:t>9. Komisijos pirmininku, jos nariais, Pirkimo organizatoriais skiriami nepriekaištingos reputacijos asmenys</w:t>
      </w:r>
      <w:r w:rsidR="00DC0C8A">
        <w:rPr>
          <w:rFonts w:ascii="Times New Roman" w:eastAsia="Times New Roman" w:hAnsi="Times New Roman" w:cs="Times New Roman"/>
          <w:sz w:val="24"/>
          <w:szCs w:val="24"/>
          <w:lang w:eastAsia="lt-LT"/>
        </w:rPr>
        <w:t>. Būdami viešųjų pirkimų komisijos pirmininku, nariu, pirkimo organizatoriumi, ekspertu ar kitu asmeniu pasirašo Nešališkumo deklaraciją (3 priedas) ir Konfidencialumo pasižadėjimą (4 priedas).</w:t>
      </w:r>
    </w:p>
    <w:p w:rsidR="009A0DD4" w:rsidRPr="009A0DD4" w:rsidRDefault="009A0DD4" w:rsidP="00DC0C8A">
      <w:pPr>
        <w:spacing w:after="0" w:line="240" w:lineRule="auto"/>
        <w:ind w:firstLine="1259"/>
        <w:jc w:val="both"/>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24"/>
          <w:szCs w:val="24"/>
          <w:lang w:eastAsia="lt-LT"/>
        </w:rPr>
        <w:t> </w:t>
      </w:r>
    </w:p>
    <w:p w:rsidR="009A0DD4" w:rsidRDefault="009A0DD4" w:rsidP="00DC0C8A">
      <w:pPr>
        <w:spacing w:after="0" w:line="240" w:lineRule="auto"/>
        <w:jc w:val="center"/>
        <w:rPr>
          <w:rFonts w:ascii="Times New Roman" w:eastAsia="Times New Roman" w:hAnsi="Times New Roman" w:cs="Times New Roman"/>
          <w:b/>
          <w:bCs/>
          <w:sz w:val="24"/>
          <w:szCs w:val="24"/>
          <w:lang w:eastAsia="lt-LT"/>
        </w:rPr>
      </w:pPr>
      <w:bookmarkStart w:id="24" w:name="part_32d3fe5614d04118862d2f70526b0084"/>
      <w:bookmarkEnd w:id="24"/>
      <w:r w:rsidRPr="009A0DD4">
        <w:rPr>
          <w:rFonts w:ascii="Times New Roman" w:eastAsia="Times New Roman" w:hAnsi="Times New Roman" w:cs="Times New Roman"/>
          <w:b/>
          <w:bCs/>
          <w:sz w:val="24"/>
          <w:szCs w:val="24"/>
          <w:lang w:eastAsia="lt-LT"/>
        </w:rPr>
        <w:t>II. PIRKIMO DOKUMENTŲ RENGIMAS, PAAIŠKINIMAI, TEIKIMAS</w:t>
      </w:r>
    </w:p>
    <w:p w:rsidR="00DC0C8A" w:rsidRPr="009A0DD4" w:rsidRDefault="00DC0C8A" w:rsidP="00DC0C8A">
      <w:pPr>
        <w:spacing w:after="0" w:line="240" w:lineRule="auto"/>
        <w:jc w:val="center"/>
        <w:rPr>
          <w:rFonts w:ascii="Times New Roman" w:eastAsia="Times New Roman" w:hAnsi="Times New Roman" w:cs="Times New Roman"/>
          <w:sz w:val="24"/>
          <w:szCs w:val="24"/>
          <w:lang w:eastAsia="lt-LT"/>
        </w:rPr>
      </w:pPr>
    </w:p>
    <w:p w:rsidR="009A0DD4" w:rsidRPr="009A0DD4" w:rsidRDefault="009A0DD4" w:rsidP="00DC0C8A">
      <w:pPr>
        <w:spacing w:after="0" w:line="240" w:lineRule="auto"/>
        <w:ind w:firstLine="1259"/>
        <w:jc w:val="both"/>
        <w:rPr>
          <w:rFonts w:ascii="Times New Roman" w:eastAsia="Times New Roman" w:hAnsi="Times New Roman" w:cs="Times New Roman"/>
          <w:sz w:val="24"/>
          <w:szCs w:val="24"/>
          <w:lang w:eastAsia="lt-LT"/>
        </w:rPr>
      </w:pPr>
      <w:bookmarkStart w:id="25" w:name="part_36867194700745239378a21f161063e5"/>
      <w:bookmarkEnd w:id="25"/>
      <w:r w:rsidRPr="009A0DD4">
        <w:rPr>
          <w:rFonts w:ascii="Times New Roman" w:eastAsia="Times New Roman" w:hAnsi="Times New Roman" w:cs="Times New Roman"/>
          <w:sz w:val="24"/>
          <w:szCs w:val="24"/>
          <w:lang w:eastAsia="lt-LT"/>
        </w:rPr>
        <w:t>10. Pirkimo dokumentus pagal Pirkimo iniciatoriaus parengtas pagrindines pirkimo sąlygas rengia Komisija arba Pirkimo organizatorius. Pirkimo dokumentus rengiantys asmenys turi teisę gauti iš perkančiosios organizacijos darbuotojų visą informaciją, reikalingą pirkimo dokumentams parengti ir pirkimo procedūroms atlikti.</w:t>
      </w:r>
    </w:p>
    <w:p w:rsidR="009A0DD4" w:rsidRPr="009A0DD4" w:rsidRDefault="009A0DD4" w:rsidP="00DC0C8A">
      <w:pPr>
        <w:spacing w:after="0" w:line="240" w:lineRule="auto"/>
        <w:ind w:firstLine="1259"/>
        <w:jc w:val="both"/>
        <w:rPr>
          <w:rFonts w:ascii="Times New Roman" w:eastAsia="Times New Roman" w:hAnsi="Times New Roman" w:cs="Times New Roman"/>
          <w:sz w:val="24"/>
          <w:szCs w:val="24"/>
          <w:lang w:eastAsia="lt-LT"/>
        </w:rPr>
      </w:pPr>
      <w:bookmarkStart w:id="26" w:name="part_8283792f293d40039354d5971708eb34"/>
      <w:bookmarkEnd w:id="26"/>
      <w:r w:rsidRPr="009A0DD4">
        <w:rPr>
          <w:rFonts w:ascii="Times New Roman" w:eastAsia="Times New Roman" w:hAnsi="Times New Roman" w:cs="Times New Roman"/>
          <w:sz w:val="24"/>
          <w:szCs w:val="24"/>
          <w:lang w:eastAsia="lt-LT"/>
        </w:rPr>
        <w:t>11. Pirkimo dokumentai rengiami lietuvių kalba. Papildomai pirkimo dokumentai gali būti rengiami ir kitomis kalbomis.</w:t>
      </w:r>
    </w:p>
    <w:p w:rsidR="009A0DD4" w:rsidRPr="009A0DD4" w:rsidRDefault="009A0DD4" w:rsidP="00DC0C8A">
      <w:pPr>
        <w:spacing w:after="0" w:line="240" w:lineRule="auto"/>
        <w:ind w:firstLine="1259"/>
        <w:jc w:val="both"/>
        <w:rPr>
          <w:rFonts w:ascii="Times New Roman" w:eastAsia="Times New Roman" w:hAnsi="Times New Roman" w:cs="Times New Roman"/>
          <w:sz w:val="24"/>
          <w:szCs w:val="24"/>
          <w:lang w:eastAsia="lt-LT"/>
        </w:rPr>
      </w:pPr>
      <w:bookmarkStart w:id="27" w:name="part_b0ba8bcea39c4618bba1673ef888d2c9"/>
      <w:bookmarkEnd w:id="27"/>
      <w:r w:rsidRPr="009A0DD4">
        <w:rPr>
          <w:rFonts w:ascii="Times New Roman" w:eastAsia="Times New Roman" w:hAnsi="Times New Roman" w:cs="Times New Roman"/>
          <w:sz w:val="24"/>
          <w:szCs w:val="24"/>
          <w:lang w:eastAsia="lt-LT"/>
        </w:rPr>
        <w:t>12. Pirkimo dokumentai turi būti tikslūs, aiškūs, be dviprasmybių, kad tiekėjai galėtų pateikti pasiūlymus, o perkančioji organizacija nupirkti tai, ko reikia.</w:t>
      </w:r>
    </w:p>
    <w:p w:rsidR="009A0DD4" w:rsidRPr="009A0DD4" w:rsidRDefault="009A0DD4" w:rsidP="00DC0C8A">
      <w:pPr>
        <w:spacing w:after="0" w:line="240" w:lineRule="auto"/>
        <w:ind w:firstLine="1259"/>
        <w:jc w:val="both"/>
        <w:rPr>
          <w:rFonts w:ascii="Times New Roman" w:eastAsia="Times New Roman" w:hAnsi="Times New Roman" w:cs="Times New Roman"/>
          <w:sz w:val="24"/>
          <w:szCs w:val="24"/>
          <w:lang w:eastAsia="lt-LT"/>
        </w:rPr>
      </w:pPr>
      <w:bookmarkStart w:id="28" w:name="part_b2c0a16a8c424002bb425879f70ba18f"/>
      <w:bookmarkEnd w:id="28"/>
      <w:r w:rsidRPr="009A0DD4">
        <w:rPr>
          <w:rFonts w:ascii="Times New Roman" w:eastAsia="Times New Roman" w:hAnsi="Times New Roman" w:cs="Times New Roman"/>
          <w:sz w:val="24"/>
          <w:szCs w:val="24"/>
          <w:lang w:eastAsia="lt-LT"/>
        </w:rPr>
        <w:t xml:space="preserve">13. Vykdant mažos vertės pirkimą kreipiamasi į vieną ar kelis tiekėjus, prašant pateikti pasiūlymus pagal perkančiosios organizacijos keliamus reikalavimus. Pirkimas laikomas įvykusiu, jei gautas nors vienas pasiūlymas, atitinkantis konkurso sąlygų reikalavimus. </w:t>
      </w:r>
    </w:p>
    <w:p w:rsidR="009A0DD4" w:rsidRPr="009A0DD4" w:rsidRDefault="009A0DD4" w:rsidP="00DC0C8A">
      <w:pPr>
        <w:spacing w:after="0" w:line="240" w:lineRule="auto"/>
        <w:ind w:firstLine="1259"/>
        <w:jc w:val="both"/>
        <w:rPr>
          <w:rFonts w:ascii="Times New Roman" w:eastAsia="Times New Roman" w:hAnsi="Times New Roman" w:cs="Times New Roman"/>
          <w:sz w:val="24"/>
          <w:szCs w:val="24"/>
          <w:lang w:eastAsia="lt-LT"/>
        </w:rPr>
      </w:pPr>
      <w:bookmarkStart w:id="29" w:name="part_81adb6e58c694f28b0a4d3063b850ebb"/>
      <w:bookmarkEnd w:id="29"/>
      <w:r w:rsidRPr="009A0DD4">
        <w:rPr>
          <w:rFonts w:ascii="Times New Roman" w:eastAsia="Times New Roman" w:hAnsi="Times New Roman" w:cs="Times New Roman"/>
          <w:sz w:val="24"/>
          <w:szCs w:val="24"/>
          <w:lang w:eastAsia="lt-LT"/>
        </w:rPr>
        <w:t>14.  Vykdant mažos vertės pirkimą gali būti deramasi dėl pasiūlymo sąlygų. Perkančioji organizacija pirkimo dokumentuose nurodo, ar bus deramasi arba kokiais atvejais bus deramasi, ir derėjimosi tvarką.</w:t>
      </w:r>
    </w:p>
    <w:p w:rsidR="009A0DD4" w:rsidRPr="009A0DD4" w:rsidRDefault="009A0DD4" w:rsidP="00DC0C8A">
      <w:pPr>
        <w:spacing w:after="0" w:line="240" w:lineRule="auto"/>
        <w:ind w:firstLine="1259"/>
        <w:jc w:val="both"/>
        <w:rPr>
          <w:rFonts w:ascii="Times New Roman" w:eastAsia="Times New Roman" w:hAnsi="Times New Roman" w:cs="Times New Roman"/>
          <w:sz w:val="24"/>
          <w:szCs w:val="24"/>
          <w:lang w:eastAsia="lt-LT"/>
        </w:rPr>
      </w:pPr>
      <w:bookmarkStart w:id="30" w:name="part_8f68433f654c489bb9f63db324194dfa"/>
      <w:bookmarkEnd w:id="30"/>
      <w:r w:rsidRPr="009A0DD4">
        <w:rPr>
          <w:rFonts w:ascii="Times New Roman" w:eastAsia="Times New Roman" w:hAnsi="Times New Roman" w:cs="Times New Roman"/>
          <w:sz w:val="24"/>
          <w:szCs w:val="24"/>
          <w:lang w:eastAsia="lt-LT"/>
        </w:rPr>
        <w:t xml:space="preserve">15. Kai pirkimą vykdo Komisija, kiekvienas jos sprendimas protokoluojamas. Kai pirkimą vykdo Pirkimo organizatorius, pildoma Tiekėjų apklausos pažyma pagal pridedamą formą </w:t>
      </w:r>
      <w:r w:rsidRPr="00AD2108">
        <w:rPr>
          <w:rFonts w:ascii="Times New Roman" w:eastAsia="Times New Roman" w:hAnsi="Times New Roman" w:cs="Times New Roman"/>
          <w:sz w:val="24"/>
          <w:szCs w:val="24"/>
          <w:lang w:eastAsia="lt-LT"/>
        </w:rPr>
        <w:t>(</w:t>
      </w:r>
      <w:r w:rsidR="008057E2" w:rsidRPr="00AD2108">
        <w:rPr>
          <w:rFonts w:ascii="Times New Roman" w:eastAsia="Times New Roman" w:hAnsi="Times New Roman" w:cs="Times New Roman"/>
          <w:sz w:val="24"/>
          <w:szCs w:val="24"/>
          <w:lang w:eastAsia="lt-LT"/>
        </w:rPr>
        <w:t>2</w:t>
      </w:r>
      <w:r w:rsidRPr="00AD2108">
        <w:rPr>
          <w:rFonts w:ascii="Times New Roman" w:eastAsia="Times New Roman" w:hAnsi="Times New Roman" w:cs="Times New Roman"/>
          <w:sz w:val="24"/>
          <w:szCs w:val="24"/>
          <w:lang w:eastAsia="lt-LT"/>
        </w:rPr>
        <w:t xml:space="preserve"> priedas),</w:t>
      </w:r>
      <w:r w:rsidRPr="009A0DD4">
        <w:rPr>
          <w:rFonts w:ascii="Times New Roman" w:eastAsia="Times New Roman" w:hAnsi="Times New Roman" w:cs="Times New Roman"/>
          <w:sz w:val="24"/>
          <w:szCs w:val="24"/>
          <w:lang w:eastAsia="lt-LT"/>
        </w:rPr>
        <w:t xml:space="preserve"> kurią tvirtina perkančiosios organizacijos vadovas.</w:t>
      </w:r>
    </w:p>
    <w:p w:rsidR="009A0DD4" w:rsidRPr="00AD2108" w:rsidRDefault="009A0DD4" w:rsidP="00DC0C8A">
      <w:pPr>
        <w:spacing w:after="0" w:line="240" w:lineRule="auto"/>
        <w:ind w:firstLine="1259"/>
        <w:jc w:val="both"/>
        <w:rPr>
          <w:rFonts w:ascii="Times New Roman" w:eastAsia="Times New Roman" w:hAnsi="Times New Roman" w:cs="Times New Roman"/>
          <w:sz w:val="24"/>
          <w:szCs w:val="24"/>
          <w:lang w:eastAsia="lt-LT"/>
        </w:rPr>
      </w:pPr>
      <w:bookmarkStart w:id="31" w:name="part_aac7ff12ee8c4c48a6fb5168f471acd6"/>
      <w:bookmarkEnd w:id="31"/>
      <w:r w:rsidRPr="009A0DD4">
        <w:rPr>
          <w:rFonts w:ascii="Times New Roman" w:eastAsia="Times New Roman" w:hAnsi="Times New Roman" w:cs="Times New Roman"/>
          <w:sz w:val="24"/>
          <w:szCs w:val="24"/>
          <w:lang w:eastAsia="lt-LT"/>
        </w:rPr>
        <w:t xml:space="preserve">16. Įvykdžius mažos vertės pirkimą Komisija perduoda visus su pirkimu susijusius dokumentus perkančiosios organizacijos </w:t>
      </w:r>
      <w:r w:rsidR="00AD2108">
        <w:rPr>
          <w:rFonts w:ascii="Times New Roman" w:eastAsia="Times New Roman" w:hAnsi="Times New Roman" w:cs="Times New Roman"/>
          <w:sz w:val="24"/>
          <w:szCs w:val="24"/>
          <w:lang w:eastAsia="lt-LT"/>
        </w:rPr>
        <w:t>raštinei</w:t>
      </w:r>
      <w:r w:rsidRPr="009A0DD4">
        <w:rPr>
          <w:rFonts w:ascii="Times New Roman" w:eastAsia="Times New Roman" w:hAnsi="Times New Roman" w:cs="Times New Roman"/>
          <w:sz w:val="24"/>
          <w:szCs w:val="24"/>
          <w:lang w:eastAsia="lt-LT"/>
        </w:rPr>
        <w:t xml:space="preserve">. Įvykdžius mažos vertės pirkimą Pirkimų organizatorius visus su pirkimu susijusius dokumentus saugo </w:t>
      </w:r>
      <w:r w:rsidR="00AD2108" w:rsidRPr="00AD2108">
        <w:rPr>
          <w:rFonts w:ascii="Times New Roman" w:eastAsia="Times New Roman" w:hAnsi="Times New Roman" w:cs="Times New Roman"/>
          <w:sz w:val="24"/>
          <w:szCs w:val="24"/>
          <w:lang w:eastAsia="lt-LT"/>
        </w:rPr>
        <w:t>raštinėje</w:t>
      </w:r>
      <w:r w:rsidRPr="00AD2108">
        <w:rPr>
          <w:rFonts w:ascii="Times New Roman" w:eastAsia="Times New Roman" w:hAnsi="Times New Roman" w:cs="Times New Roman"/>
          <w:sz w:val="24"/>
          <w:szCs w:val="24"/>
          <w:lang w:eastAsia="lt-LT"/>
        </w:rPr>
        <w:t xml:space="preserve">, mokėjimo dokumentų originalus perduoda Buhalterijai, sutarčių originalus – </w:t>
      </w:r>
      <w:r w:rsidR="00AD2108" w:rsidRPr="00AD2108">
        <w:rPr>
          <w:rFonts w:ascii="Times New Roman" w:eastAsia="Times New Roman" w:hAnsi="Times New Roman" w:cs="Times New Roman"/>
          <w:sz w:val="24"/>
          <w:szCs w:val="24"/>
          <w:lang w:eastAsia="lt-LT"/>
        </w:rPr>
        <w:t>raštininkei.</w:t>
      </w:r>
    </w:p>
    <w:p w:rsidR="009A0DD4" w:rsidRPr="009A0DD4" w:rsidRDefault="009A0DD4" w:rsidP="00DC0C8A">
      <w:pPr>
        <w:spacing w:after="0" w:line="240" w:lineRule="auto"/>
        <w:ind w:firstLine="1259"/>
        <w:jc w:val="both"/>
        <w:rPr>
          <w:rFonts w:ascii="Times New Roman" w:eastAsia="Times New Roman" w:hAnsi="Times New Roman" w:cs="Times New Roman"/>
          <w:sz w:val="24"/>
          <w:szCs w:val="24"/>
          <w:lang w:eastAsia="lt-LT"/>
        </w:rPr>
      </w:pPr>
      <w:bookmarkStart w:id="32" w:name="part_3b24fda9fe4b48a594f27c19d2edfc09"/>
      <w:bookmarkEnd w:id="32"/>
      <w:r w:rsidRPr="009A0DD4">
        <w:rPr>
          <w:rFonts w:ascii="Times New Roman" w:eastAsia="Times New Roman" w:hAnsi="Times New Roman" w:cs="Times New Roman"/>
          <w:sz w:val="24"/>
          <w:szCs w:val="24"/>
          <w:lang w:eastAsia="lt-LT"/>
        </w:rPr>
        <w:t>17. Vykdant mažos vertės pirkimus kilę ginčai nagrinėjami Viešųjų pirkimų įstatymo VII skyriuje nustatyta tvarka.</w:t>
      </w:r>
    </w:p>
    <w:p w:rsidR="009A0DD4" w:rsidRPr="009A0DD4" w:rsidRDefault="009A0DD4" w:rsidP="00DC0C8A">
      <w:pPr>
        <w:spacing w:after="0" w:line="240" w:lineRule="auto"/>
        <w:jc w:val="both"/>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24"/>
          <w:szCs w:val="24"/>
          <w:lang w:eastAsia="lt-LT"/>
        </w:rPr>
        <w:t> </w:t>
      </w:r>
    </w:p>
    <w:p w:rsidR="009A0DD4" w:rsidRPr="009A0DD4" w:rsidRDefault="009A0DD4" w:rsidP="00DC0C8A">
      <w:pPr>
        <w:spacing w:after="0" w:line="240" w:lineRule="auto"/>
        <w:jc w:val="both"/>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24"/>
          <w:szCs w:val="24"/>
          <w:lang w:eastAsia="lt-LT"/>
        </w:rPr>
        <w:t> </w:t>
      </w:r>
    </w:p>
    <w:p w:rsidR="009A0DD4" w:rsidRPr="009A0DD4" w:rsidRDefault="009A0DD4" w:rsidP="00DC0C8A">
      <w:pPr>
        <w:spacing w:after="0" w:line="240" w:lineRule="auto"/>
        <w:jc w:val="center"/>
        <w:rPr>
          <w:rFonts w:ascii="Times New Roman" w:eastAsia="Times New Roman" w:hAnsi="Times New Roman" w:cs="Times New Roman"/>
          <w:sz w:val="24"/>
          <w:szCs w:val="24"/>
          <w:lang w:eastAsia="lt-LT"/>
        </w:rPr>
      </w:pPr>
      <w:bookmarkStart w:id="33" w:name="part_367b57b6b71f4fb58c46bb80585884b2"/>
      <w:bookmarkEnd w:id="33"/>
      <w:r w:rsidRPr="009A0DD4">
        <w:rPr>
          <w:rFonts w:ascii="Times New Roman" w:eastAsia="Times New Roman" w:hAnsi="Times New Roman" w:cs="Times New Roman"/>
          <w:sz w:val="24"/>
          <w:szCs w:val="24"/>
          <w:lang w:eastAsia="lt-LT"/>
        </w:rPr>
        <w:t>______________________</w:t>
      </w:r>
    </w:p>
    <w:p w:rsidR="009A0DD4" w:rsidRPr="009A0DD4" w:rsidRDefault="009A0DD4" w:rsidP="00DC0C8A">
      <w:pPr>
        <w:spacing w:after="0" w:line="240" w:lineRule="auto"/>
        <w:ind w:left="5184" w:firstLine="1296"/>
        <w:jc w:val="both"/>
        <w:rPr>
          <w:rFonts w:ascii="Times New Roman" w:eastAsia="Times New Roman" w:hAnsi="Times New Roman" w:cs="Times New Roman"/>
          <w:sz w:val="24"/>
          <w:szCs w:val="24"/>
          <w:lang w:eastAsia="lt-LT"/>
        </w:rPr>
      </w:pPr>
      <w:bookmarkStart w:id="34" w:name="part_44e1a324072a48a0a71a5478da465197"/>
      <w:bookmarkEnd w:id="34"/>
      <w:r w:rsidRPr="009A0DD4">
        <w:rPr>
          <w:rFonts w:ascii="Times New Roman" w:eastAsia="Times New Roman" w:hAnsi="Times New Roman" w:cs="Times New Roman"/>
          <w:sz w:val="24"/>
          <w:szCs w:val="24"/>
          <w:lang w:eastAsia="lt-LT"/>
        </w:rPr>
        <w:t> </w:t>
      </w:r>
    </w:p>
    <w:p w:rsidR="008057E2" w:rsidRPr="004D4953" w:rsidRDefault="009A0DD4" w:rsidP="008057E2">
      <w:pPr>
        <w:spacing w:after="0" w:line="240" w:lineRule="auto"/>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24"/>
          <w:szCs w:val="24"/>
          <w:lang w:eastAsia="lt-LT"/>
        </w:rPr>
        <w:br w:type="page"/>
      </w:r>
    </w:p>
    <w:p w:rsidR="008057E2" w:rsidRPr="00B71ABF" w:rsidRDefault="008057E2" w:rsidP="008057E2">
      <w:pPr>
        <w:spacing w:after="0" w:line="240" w:lineRule="auto"/>
        <w:rPr>
          <w:rFonts w:ascii="Times New Roman" w:eastAsia="Times New Roman" w:hAnsi="Times New Roman" w:cs="Times New Roman"/>
          <w:sz w:val="20"/>
          <w:szCs w:val="20"/>
          <w:lang w:eastAsia="lt-LT"/>
        </w:rPr>
      </w:pPr>
      <w:r w:rsidRPr="00B71ABF">
        <w:rPr>
          <w:rFonts w:ascii="Times New Roman" w:eastAsia="Times New Roman" w:hAnsi="Times New Roman" w:cs="Times New Roman"/>
          <w:sz w:val="20"/>
          <w:szCs w:val="20"/>
          <w:lang w:eastAsia="lt-LT"/>
        </w:rPr>
        <w:lastRenderedPageBreak/>
        <w:t xml:space="preserve">                                                                                     </w:t>
      </w:r>
      <w:r>
        <w:rPr>
          <w:rFonts w:ascii="Times New Roman" w:eastAsia="Times New Roman" w:hAnsi="Times New Roman" w:cs="Times New Roman"/>
          <w:sz w:val="20"/>
          <w:szCs w:val="20"/>
          <w:lang w:eastAsia="lt-LT"/>
        </w:rPr>
        <w:t xml:space="preserve">                   </w:t>
      </w:r>
      <w:r w:rsidR="004D4953">
        <w:rPr>
          <w:rFonts w:ascii="Times New Roman" w:eastAsia="Times New Roman" w:hAnsi="Times New Roman" w:cs="Times New Roman"/>
          <w:sz w:val="20"/>
          <w:szCs w:val="20"/>
          <w:lang w:eastAsia="lt-LT"/>
        </w:rPr>
        <w:t xml:space="preserve"> M</w:t>
      </w:r>
      <w:r w:rsidRPr="00B71ABF">
        <w:rPr>
          <w:rFonts w:ascii="Times New Roman" w:eastAsia="Times New Roman" w:hAnsi="Times New Roman" w:cs="Times New Roman"/>
          <w:sz w:val="20"/>
          <w:szCs w:val="20"/>
          <w:lang w:eastAsia="lt-LT"/>
        </w:rPr>
        <w:t>ažos vertės pirkimų organizavimo tvarkos</w:t>
      </w:r>
    </w:p>
    <w:p w:rsidR="008057E2" w:rsidRPr="00B71ABF" w:rsidRDefault="008057E2" w:rsidP="008057E2">
      <w:pPr>
        <w:spacing w:after="0" w:line="240" w:lineRule="auto"/>
        <w:rPr>
          <w:rFonts w:ascii="Times New Roman" w:eastAsia="Times New Roman" w:hAnsi="Times New Roman" w:cs="Times New Roman"/>
          <w:sz w:val="20"/>
          <w:szCs w:val="20"/>
          <w:lang w:eastAsia="lt-LT"/>
        </w:rPr>
      </w:pPr>
      <w:r w:rsidRPr="00B71ABF">
        <w:rPr>
          <w:rFonts w:ascii="Times New Roman" w:eastAsia="Times New Roman" w:hAnsi="Times New Roman" w:cs="Times New Roman"/>
          <w:sz w:val="20"/>
          <w:szCs w:val="20"/>
          <w:lang w:eastAsia="lt-LT"/>
        </w:rPr>
        <w:t xml:space="preserve">                                                                                   </w:t>
      </w:r>
      <w:r>
        <w:rPr>
          <w:rFonts w:ascii="Times New Roman" w:eastAsia="Times New Roman" w:hAnsi="Times New Roman" w:cs="Times New Roman"/>
          <w:sz w:val="20"/>
          <w:szCs w:val="20"/>
          <w:lang w:eastAsia="lt-LT"/>
        </w:rPr>
        <w:t xml:space="preserve">                   </w:t>
      </w:r>
      <w:r w:rsidRPr="00B71ABF">
        <w:rPr>
          <w:rFonts w:ascii="Times New Roman" w:eastAsia="Times New Roman" w:hAnsi="Times New Roman" w:cs="Times New Roman"/>
          <w:sz w:val="20"/>
          <w:szCs w:val="20"/>
          <w:lang w:eastAsia="lt-LT"/>
        </w:rPr>
        <w:t xml:space="preserve">   </w:t>
      </w:r>
      <w:r w:rsidR="006A274D">
        <w:rPr>
          <w:rFonts w:ascii="Times New Roman" w:eastAsia="Times New Roman" w:hAnsi="Times New Roman" w:cs="Times New Roman"/>
          <w:sz w:val="20"/>
          <w:szCs w:val="20"/>
          <w:lang w:eastAsia="lt-LT"/>
        </w:rPr>
        <w:t>1</w:t>
      </w:r>
      <w:r w:rsidRPr="00B71ABF">
        <w:rPr>
          <w:rFonts w:ascii="Times New Roman" w:eastAsia="Times New Roman" w:hAnsi="Times New Roman" w:cs="Times New Roman"/>
          <w:sz w:val="20"/>
          <w:szCs w:val="20"/>
          <w:lang w:eastAsia="lt-LT"/>
        </w:rPr>
        <w:t xml:space="preserve"> priedas</w:t>
      </w:r>
    </w:p>
    <w:p w:rsidR="008057E2" w:rsidRDefault="008057E2" w:rsidP="008057E2">
      <w:pPr>
        <w:shd w:val="clear" w:color="auto" w:fill="FFFFFF"/>
        <w:tabs>
          <w:tab w:val="left" w:leader="underscore" w:pos="8246"/>
        </w:tabs>
        <w:spacing w:line="278" w:lineRule="exact"/>
        <w:ind w:left="4776"/>
        <w:rPr>
          <w:rFonts w:ascii="Times New Roman" w:eastAsia="Times New Roman" w:hAnsi="Times New Roman" w:cs="Times New Roman"/>
          <w:color w:val="000000"/>
          <w:spacing w:val="-2"/>
          <w:sz w:val="24"/>
          <w:szCs w:val="24"/>
          <w:lang w:eastAsia="lt-LT"/>
        </w:rPr>
      </w:pPr>
    </w:p>
    <w:p w:rsidR="008057E2" w:rsidRPr="008057E2" w:rsidRDefault="00A737CA" w:rsidP="008057E2">
      <w:pPr>
        <w:shd w:val="clear" w:color="auto" w:fill="FFFFFF"/>
        <w:tabs>
          <w:tab w:val="left" w:leader="underscore" w:pos="8246"/>
        </w:tabs>
        <w:spacing w:line="278" w:lineRule="exact"/>
        <w:ind w:left="4776"/>
        <w:rPr>
          <w:rFonts w:ascii="Times New Roman" w:eastAsia="Times New Roman" w:hAnsi="Times New Roman" w:cs="Times New Roman"/>
          <w:sz w:val="20"/>
          <w:szCs w:val="20"/>
          <w:lang w:eastAsia="lt-LT"/>
        </w:rPr>
      </w:pPr>
      <w:r>
        <w:rPr>
          <w:rFonts w:ascii="Times New Roman" w:eastAsia="Times New Roman" w:hAnsi="Times New Roman" w:cs="Times New Roman"/>
          <w:color w:val="000000"/>
          <w:spacing w:val="-2"/>
          <w:sz w:val="24"/>
          <w:szCs w:val="24"/>
          <w:lang w:eastAsia="lt-LT"/>
        </w:rPr>
        <w:t>Pirkimą vykdyti</w:t>
      </w:r>
      <w:r w:rsidR="008057E2" w:rsidRPr="008057E2">
        <w:rPr>
          <w:rFonts w:ascii="Times New Roman" w:eastAsia="Times New Roman" w:hAnsi="Times New Roman" w:cs="Times New Roman"/>
          <w:color w:val="000000"/>
          <w:sz w:val="24"/>
          <w:szCs w:val="24"/>
          <w:lang w:eastAsia="lt-LT"/>
        </w:rPr>
        <w:tab/>
      </w:r>
    </w:p>
    <w:p w:rsidR="008057E2" w:rsidRPr="008057E2" w:rsidRDefault="008057E2" w:rsidP="008057E2">
      <w:pPr>
        <w:widowControl w:val="0"/>
        <w:shd w:val="clear" w:color="auto" w:fill="FFFFFF"/>
        <w:autoSpaceDE w:val="0"/>
        <w:autoSpaceDN w:val="0"/>
        <w:adjustRightInd w:val="0"/>
        <w:spacing w:after="0" w:line="278" w:lineRule="exact"/>
        <w:ind w:left="6638"/>
        <w:rPr>
          <w:rFonts w:ascii="Times New Roman" w:eastAsia="Times New Roman" w:hAnsi="Times New Roman" w:cs="Times New Roman"/>
          <w:sz w:val="20"/>
          <w:szCs w:val="20"/>
          <w:lang w:eastAsia="lt-LT"/>
        </w:rPr>
      </w:pPr>
      <w:r w:rsidRPr="008057E2">
        <w:rPr>
          <w:rFonts w:ascii="Times New Roman" w:eastAsia="Times New Roman" w:hAnsi="Times New Roman" w:cs="Times New Roman"/>
          <w:color w:val="000000"/>
          <w:spacing w:val="6"/>
          <w:sz w:val="24"/>
          <w:szCs w:val="24"/>
          <w:lang w:eastAsia="lt-LT"/>
        </w:rPr>
        <w:t>(vadovo parašas)</w:t>
      </w:r>
    </w:p>
    <w:p w:rsidR="008057E2" w:rsidRPr="008057E2" w:rsidRDefault="008057E2" w:rsidP="008057E2">
      <w:pPr>
        <w:widowControl w:val="0"/>
        <w:shd w:val="clear" w:color="auto" w:fill="FFFFFF"/>
        <w:autoSpaceDE w:val="0"/>
        <w:autoSpaceDN w:val="0"/>
        <w:adjustRightInd w:val="0"/>
        <w:spacing w:after="0" w:line="278" w:lineRule="exact"/>
        <w:ind w:left="4786" w:right="461"/>
        <w:rPr>
          <w:rFonts w:ascii="Times New Roman" w:eastAsia="Times New Roman" w:hAnsi="Times New Roman" w:cs="Times New Roman"/>
          <w:color w:val="000000"/>
          <w:spacing w:val="-2"/>
          <w:sz w:val="24"/>
          <w:szCs w:val="24"/>
          <w:lang w:eastAsia="lt-LT"/>
        </w:rPr>
      </w:pPr>
      <w:r w:rsidRPr="008057E2">
        <w:rPr>
          <w:rFonts w:ascii="Times New Roman" w:eastAsia="Times New Roman" w:hAnsi="Times New Roman" w:cs="Times New Roman"/>
          <w:color w:val="000000"/>
          <w:spacing w:val="-2"/>
          <w:sz w:val="24"/>
          <w:szCs w:val="24"/>
          <w:lang w:eastAsia="lt-LT"/>
        </w:rPr>
        <w:t>Širvintų r. Gelvonų gimnazijos</w:t>
      </w:r>
    </w:p>
    <w:p w:rsidR="008057E2" w:rsidRPr="008057E2" w:rsidRDefault="00C1499B" w:rsidP="008057E2">
      <w:pPr>
        <w:widowControl w:val="0"/>
        <w:shd w:val="clear" w:color="auto" w:fill="FFFFFF"/>
        <w:autoSpaceDE w:val="0"/>
        <w:autoSpaceDN w:val="0"/>
        <w:adjustRightInd w:val="0"/>
        <w:spacing w:after="0" w:line="278" w:lineRule="exact"/>
        <w:ind w:left="4786" w:right="461"/>
        <w:rPr>
          <w:rFonts w:ascii="Times New Roman" w:eastAsia="Times New Roman" w:hAnsi="Times New Roman" w:cs="Times New Roman"/>
          <w:color w:val="000000"/>
          <w:spacing w:val="-2"/>
          <w:sz w:val="24"/>
          <w:szCs w:val="24"/>
          <w:lang w:eastAsia="lt-LT"/>
        </w:rPr>
      </w:pPr>
      <w:r>
        <w:rPr>
          <w:rFonts w:ascii="Times New Roman" w:eastAsia="Times New Roman" w:hAnsi="Times New Roman" w:cs="Times New Roman"/>
          <w:color w:val="000000"/>
          <w:spacing w:val="-2"/>
          <w:sz w:val="24"/>
          <w:szCs w:val="24"/>
          <w:lang w:eastAsia="lt-LT"/>
        </w:rPr>
        <w:t>direktorius</w:t>
      </w:r>
      <w:r w:rsidR="008057E2" w:rsidRPr="008057E2">
        <w:rPr>
          <w:rFonts w:ascii="Times New Roman" w:eastAsia="Times New Roman" w:hAnsi="Times New Roman" w:cs="Times New Roman"/>
          <w:color w:val="000000"/>
          <w:spacing w:val="-2"/>
          <w:sz w:val="24"/>
          <w:szCs w:val="24"/>
          <w:lang w:eastAsia="lt-LT"/>
        </w:rPr>
        <w:t xml:space="preserve"> </w:t>
      </w:r>
      <w:r w:rsidR="008057E2">
        <w:rPr>
          <w:rFonts w:ascii="Times New Roman" w:eastAsia="Times New Roman" w:hAnsi="Times New Roman" w:cs="Times New Roman"/>
          <w:color w:val="000000"/>
          <w:spacing w:val="-2"/>
          <w:sz w:val="24"/>
          <w:szCs w:val="24"/>
          <w:lang w:eastAsia="lt-LT"/>
        </w:rPr>
        <w:t xml:space="preserve"> </w:t>
      </w:r>
      <w:r>
        <w:rPr>
          <w:rFonts w:ascii="Times New Roman" w:eastAsia="Times New Roman" w:hAnsi="Times New Roman" w:cs="Times New Roman"/>
          <w:color w:val="000000"/>
          <w:spacing w:val="-2"/>
          <w:sz w:val="24"/>
          <w:szCs w:val="24"/>
          <w:lang w:eastAsia="lt-LT"/>
        </w:rPr>
        <w:t>____________________</w:t>
      </w:r>
    </w:p>
    <w:p w:rsidR="008057E2" w:rsidRPr="008057E2" w:rsidRDefault="0022555E" w:rsidP="008057E2">
      <w:pPr>
        <w:widowControl w:val="0"/>
        <w:shd w:val="clear" w:color="auto" w:fill="FFFFFF"/>
        <w:autoSpaceDE w:val="0"/>
        <w:autoSpaceDN w:val="0"/>
        <w:adjustRightInd w:val="0"/>
        <w:spacing w:after="0" w:line="278" w:lineRule="exact"/>
        <w:ind w:left="4786" w:right="461"/>
        <w:rPr>
          <w:rFonts w:ascii="Times New Roman" w:eastAsia="Times New Roman" w:hAnsi="Times New Roman" w:cs="Times New Roman"/>
          <w:sz w:val="20"/>
          <w:szCs w:val="20"/>
          <w:lang w:eastAsia="lt-LT"/>
        </w:rPr>
      </w:pPr>
      <w:r>
        <w:rPr>
          <w:rFonts w:ascii="Times New Roman" w:eastAsia="Times New Roman" w:hAnsi="Times New Roman" w:cs="Times New Roman"/>
          <w:spacing w:val="3"/>
          <w:sz w:val="24"/>
          <w:szCs w:val="24"/>
          <w:lang w:eastAsia="lt-LT"/>
        </w:rPr>
        <w:t>20 ___</w:t>
      </w:r>
      <w:r w:rsidR="008057E2" w:rsidRPr="008057E2">
        <w:rPr>
          <w:rFonts w:ascii="Times New Roman" w:eastAsia="Times New Roman" w:hAnsi="Times New Roman" w:cs="Times New Roman"/>
          <w:spacing w:val="3"/>
          <w:sz w:val="24"/>
          <w:szCs w:val="24"/>
          <w:lang w:eastAsia="lt-LT"/>
        </w:rPr>
        <w:t xml:space="preserve"> </w:t>
      </w:r>
      <w:r w:rsidR="008057E2" w:rsidRPr="008057E2">
        <w:rPr>
          <w:rFonts w:ascii="Times New Roman" w:eastAsia="Times New Roman" w:hAnsi="Times New Roman" w:cs="Times New Roman"/>
          <w:color w:val="FF0000"/>
          <w:spacing w:val="3"/>
          <w:sz w:val="24"/>
          <w:szCs w:val="24"/>
          <w:lang w:eastAsia="lt-LT"/>
        </w:rPr>
        <w:t xml:space="preserve"> </w:t>
      </w:r>
      <w:r w:rsidR="008057E2" w:rsidRPr="008057E2">
        <w:rPr>
          <w:rFonts w:ascii="Times New Roman" w:eastAsia="Times New Roman" w:hAnsi="Times New Roman" w:cs="Times New Roman"/>
          <w:color w:val="000000"/>
          <w:spacing w:val="3"/>
          <w:sz w:val="24"/>
          <w:szCs w:val="24"/>
          <w:lang w:eastAsia="lt-LT"/>
        </w:rPr>
        <w:t>m. _________ mėn. __ d.</w:t>
      </w:r>
    </w:p>
    <w:p w:rsidR="008057E2" w:rsidRPr="008057E2" w:rsidRDefault="008057E2" w:rsidP="008057E2">
      <w:pPr>
        <w:widowControl w:val="0"/>
        <w:shd w:val="clear" w:color="auto" w:fill="FFFFFF"/>
        <w:autoSpaceDE w:val="0"/>
        <w:autoSpaceDN w:val="0"/>
        <w:adjustRightInd w:val="0"/>
        <w:spacing w:before="826" w:after="0" w:line="240" w:lineRule="auto"/>
        <w:ind w:right="14"/>
        <w:jc w:val="center"/>
        <w:rPr>
          <w:rFonts w:ascii="Times New Roman" w:eastAsia="Times New Roman" w:hAnsi="Times New Roman" w:cs="Times New Roman"/>
          <w:sz w:val="20"/>
          <w:szCs w:val="20"/>
          <w:lang w:eastAsia="lt-LT"/>
        </w:rPr>
      </w:pPr>
      <w:r w:rsidRPr="008057E2">
        <w:rPr>
          <w:rFonts w:ascii="Times New Roman" w:eastAsia="Times New Roman" w:hAnsi="Times New Roman" w:cs="Times New Roman"/>
          <w:b/>
          <w:bCs/>
          <w:color w:val="000000"/>
          <w:sz w:val="24"/>
          <w:szCs w:val="24"/>
          <w:lang w:eastAsia="lt-LT"/>
        </w:rPr>
        <w:t>PARAIŠKA VIEŠAJAM PIRKIMUI</w:t>
      </w:r>
    </w:p>
    <w:p w:rsidR="008057E2" w:rsidRPr="008057E2" w:rsidRDefault="008057E2" w:rsidP="008057E2">
      <w:pPr>
        <w:widowControl w:val="0"/>
        <w:shd w:val="clear" w:color="auto" w:fill="FFFFFF"/>
        <w:autoSpaceDE w:val="0"/>
        <w:autoSpaceDN w:val="0"/>
        <w:adjustRightInd w:val="0"/>
        <w:spacing w:before="408" w:after="0" w:line="240" w:lineRule="auto"/>
        <w:ind w:left="5"/>
        <w:jc w:val="center"/>
        <w:rPr>
          <w:rFonts w:ascii="Times New Roman" w:eastAsia="Times New Roman" w:hAnsi="Times New Roman" w:cs="Times New Roman"/>
          <w:sz w:val="20"/>
          <w:szCs w:val="20"/>
          <w:lang w:eastAsia="lt-LT"/>
        </w:rPr>
      </w:pPr>
      <w:r>
        <w:rPr>
          <w:rFonts w:ascii="Times New Roman" w:eastAsia="Times New Roman" w:hAnsi="Times New Roman" w:cs="Times New Roman"/>
          <w:noProof/>
          <w:sz w:val="20"/>
          <w:szCs w:val="20"/>
          <w:lang w:eastAsia="lt-LT"/>
        </w:rPr>
        <mc:AlternateContent>
          <mc:Choice Requires="wps">
            <w:drawing>
              <wp:anchor distT="0" distB="0" distL="114300" distR="114300" simplePos="0" relativeHeight="251659264" behindDoc="0" locked="0" layoutInCell="0" allowOverlap="1" wp14:anchorId="4FB3643C" wp14:editId="30193022">
                <wp:simplePos x="0" y="0"/>
                <wp:positionH relativeFrom="column">
                  <wp:posOffset>2749550</wp:posOffset>
                </wp:positionH>
                <wp:positionV relativeFrom="paragraph">
                  <wp:posOffset>243840</wp:posOffset>
                </wp:positionV>
                <wp:extent cx="762000" cy="0"/>
                <wp:effectExtent l="10160" t="6985" r="8890" b="12065"/>
                <wp:wrapNone/>
                <wp:docPr id="1" name="Tiesioji jungti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1B6CA" id="Tiesioji jungtis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9.2pt" to="276.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" o:allowincell="f" strokeweight=".7pt"/>
            </w:pict>
          </mc:Fallback>
        </mc:AlternateContent>
      </w:r>
      <w:r w:rsidRPr="008057E2">
        <w:rPr>
          <w:rFonts w:ascii="Times New Roman" w:eastAsia="Times New Roman" w:hAnsi="Times New Roman" w:cs="Times New Roman"/>
          <w:color w:val="000000"/>
          <w:spacing w:val="-4"/>
          <w:sz w:val="24"/>
          <w:szCs w:val="24"/>
          <w:lang w:eastAsia="lt-LT"/>
        </w:rPr>
        <w:t>(data)</w:t>
      </w:r>
    </w:p>
    <w:p w:rsidR="008057E2" w:rsidRPr="008057E2" w:rsidRDefault="008057E2" w:rsidP="008057E2">
      <w:pPr>
        <w:widowControl w:val="0"/>
        <w:autoSpaceDE w:val="0"/>
        <w:autoSpaceDN w:val="0"/>
        <w:adjustRightInd w:val="0"/>
        <w:spacing w:after="408" w:line="240" w:lineRule="auto"/>
        <w:rPr>
          <w:rFonts w:ascii="Times New Roman" w:eastAsia="Times New Roman" w:hAnsi="Times New Roman" w:cs="Times New Roman"/>
          <w:sz w:val="2"/>
          <w:szCs w:val="2"/>
          <w:lang w:eastAsia="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53"/>
        <w:gridCol w:w="5597"/>
      </w:tblGrid>
      <w:tr w:rsidR="008057E2" w:rsidRPr="008057E2" w:rsidTr="00081CCB">
        <w:trPr>
          <w:trHeight w:hRule="exact" w:val="586"/>
        </w:trPr>
        <w:tc>
          <w:tcPr>
            <w:tcW w:w="4253" w:type="dxa"/>
            <w:shd w:val="clear" w:color="auto" w:fill="auto"/>
          </w:tcPr>
          <w:p w:rsidR="008057E2" w:rsidRPr="008057E2" w:rsidRDefault="008057E2" w:rsidP="008057E2">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lt-LT"/>
              </w:rPr>
            </w:pPr>
            <w:r w:rsidRPr="008057E2">
              <w:rPr>
                <w:rFonts w:ascii="Times New Roman" w:eastAsia="Times New Roman" w:hAnsi="Times New Roman" w:cs="Times New Roman"/>
                <w:color w:val="000000"/>
                <w:sz w:val="24"/>
                <w:szCs w:val="24"/>
                <w:lang w:eastAsia="lt-LT"/>
              </w:rPr>
              <w:t>Pirkimų organizatorius (vykdytojas )</w:t>
            </w:r>
          </w:p>
        </w:tc>
        <w:tc>
          <w:tcPr>
            <w:tcW w:w="5597" w:type="dxa"/>
            <w:shd w:val="clear" w:color="auto" w:fill="auto"/>
            <w:vAlign w:val="center"/>
          </w:tcPr>
          <w:p w:rsidR="008057E2" w:rsidRPr="008057E2" w:rsidRDefault="008057E2" w:rsidP="008057E2">
            <w:pPr>
              <w:widowControl w:val="0"/>
              <w:shd w:val="clear" w:color="auto" w:fill="FFFFFF"/>
              <w:autoSpaceDE w:val="0"/>
              <w:autoSpaceDN w:val="0"/>
              <w:adjustRightInd w:val="0"/>
              <w:spacing w:after="0" w:line="240" w:lineRule="auto"/>
              <w:ind w:left="720"/>
              <w:rPr>
                <w:rFonts w:ascii="Times New Roman" w:eastAsia="Times New Roman" w:hAnsi="Times New Roman" w:cs="Times New Roman"/>
                <w:sz w:val="24"/>
                <w:szCs w:val="24"/>
                <w:lang w:eastAsia="lt-LT"/>
              </w:rPr>
            </w:pPr>
          </w:p>
        </w:tc>
      </w:tr>
      <w:tr w:rsidR="008057E2" w:rsidRPr="008057E2" w:rsidTr="008057E2">
        <w:trPr>
          <w:trHeight w:hRule="exact" w:val="573"/>
        </w:trPr>
        <w:tc>
          <w:tcPr>
            <w:tcW w:w="4253" w:type="dxa"/>
            <w:shd w:val="clear" w:color="auto" w:fill="auto"/>
          </w:tcPr>
          <w:p w:rsidR="008057E2" w:rsidRPr="008057E2" w:rsidRDefault="008057E2" w:rsidP="008057E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r w:rsidRPr="008057E2">
              <w:rPr>
                <w:rFonts w:ascii="Times New Roman" w:eastAsia="Times New Roman" w:hAnsi="Times New Roman" w:cs="Times New Roman"/>
                <w:color w:val="000000"/>
                <w:spacing w:val="-3"/>
                <w:sz w:val="24"/>
                <w:szCs w:val="24"/>
                <w:lang w:eastAsia="lt-LT"/>
              </w:rPr>
              <w:t>Pirkimo objekto pavadinimas</w:t>
            </w:r>
          </w:p>
        </w:tc>
        <w:tc>
          <w:tcPr>
            <w:tcW w:w="5597" w:type="dxa"/>
            <w:shd w:val="clear" w:color="auto" w:fill="auto"/>
            <w:vAlign w:val="center"/>
          </w:tcPr>
          <w:p w:rsidR="008057E2" w:rsidRPr="008057E2" w:rsidRDefault="008057E2" w:rsidP="008057E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lt-LT"/>
              </w:rPr>
            </w:pPr>
          </w:p>
        </w:tc>
      </w:tr>
      <w:tr w:rsidR="008057E2" w:rsidRPr="008057E2" w:rsidTr="008057E2">
        <w:trPr>
          <w:trHeight w:hRule="exact" w:val="709"/>
        </w:trPr>
        <w:tc>
          <w:tcPr>
            <w:tcW w:w="4253" w:type="dxa"/>
            <w:shd w:val="clear" w:color="auto" w:fill="auto"/>
          </w:tcPr>
          <w:p w:rsidR="008057E2" w:rsidRPr="008057E2" w:rsidRDefault="008057E2" w:rsidP="008057E2">
            <w:pPr>
              <w:widowControl w:val="0"/>
              <w:shd w:val="clear" w:color="auto" w:fill="FFFFFF"/>
              <w:autoSpaceDE w:val="0"/>
              <w:autoSpaceDN w:val="0"/>
              <w:adjustRightInd w:val="0"/>
              <w:spacing w:after="0" w:line="274" w:lineRule="exact"/>
              <w:ind w:left="5" w:right="130" w:hanging="5"/>
              <w:rPr>
                <w:rFonts w:ascii="Times New Roman" w:eastAsia="Times New Roman" w:hAnsi="Times New Roman" w:cs="Times New Roman"/>
                <w:sz w:val="20"/>
                <w:szCs w:val="20"/>
                <w:lang w:eastAsia="lt-LT"/>
              </w:rPr>
            </w:pPr>
            <w:r w:rsidRPr="008057E2">
              <w:rPr>
                <w:rFonts w:ascii="Times New Roman" w:eastAsia="Times New Roman" w:hAnsi="Times New Roman" w:cs="Times New Roman"/>
                <w:color w:val="000000"/>
                <w:spacing w:val="-1"/>
                <w:sz w:val="24"/>
                <w:szCs w:val="24"/>
                <w:lang w:eastAsia="lt-LT"/>
              </w:rPr>
              <w:t xml:space="preserve">Prekių kiekis, paslaugų ar darbų apimtys </w:t>
            </w:r>
            <w:r w:rsidRPr="008057E2">
              <w:rPr>
                <w:rFonts w:ascii="Times New Roman" w:eastAsia="Times New Roman" w:hAnsi="Times New Roman" w:cs="Times New Roman"/>
                <w:color w:val="000000"/>
                <w:sz w:val="24"/>
                <w:szCs w:val="24"/>
                <w:lang w:eastAsia="lt-LT"/>
              </w:rPr>
              <w:t>Kodai, kategorija</w:t>
            </w:r>
          </w:p>
        </w:tc>
        <w:tc>
          <w:tcPr>
            <w:tcW w:w="5597" w:type="dxa"/>
            <w:shd w:val="clear" w:color="auto" w:fill="auto"/>
            <w:vAlign w:val="center"/>
          </w:tcPr>
          <w:p w:rsidR="008057E2" w:rsidRPr="008057E2" w:rsidRDefault="008057E2" w:rsidP="008057E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lt-LT"/>
              </w:rPr>
            </w:pPr>
          </w:p>
        </w:tc>
      </w:tr>
      <w:tr w:rsidR="008057E2" w:rsidRPr="008057E2" w:rsidTr="008057E2">
        <w:trPr>
          <w:trHeight w:hRule="exact" w:val="705"/>
        </w:trPr>
        <w:tc>
          <w:tcPr>
            <w:tcW w:w="4253" w:type="dxa"/>
            <w:shd w:val="clear" w:color="auto" w:fill="auto"/>
          </w:tcPr>
          <w:p w:rsidR="008057E2" w:rsidRPr="008057E2" w:rsidRDefault="008057E2" w:rsidP="008057E2">
            <w:pPr>
              <w:widowControl w:val="0"/>
              <w:shd w:val="clear" w:color="auto" w:fill="FFFFFF"/>
              <w:autoSpaceDE w:val="0"/>
              <w:autoSpaceDN w:val="0"/>
              <w:adjustRightInd w:val="0"/>
              <w:spacing w:after="0" w:line="283" w:lineRule="exact"/>
              <w:ind w:left="5" w:hanging="5"/>
              <w:rPr>
                <w:rFonts w:ascii="Times New Roman" w:eastAsia="Times New Roman" w:hAnsi="Times New Roman" w:cs="Times New Roman"/>
                <w:sz w:val="20"/>
                <w:szCs w:val="20"/>
                <w:lang w:eastAsia="lt-LT"/>
              </w:rPr>
            </w:pPr>
            <w:r w:rsidRPr="008057E2">
              <w:rPr>
                <w:rFonts w:ascii="Times New Roman" w:eastAsia="Times New Roman" w:hAnsi="Times New Roman" w:cs="Times New Roman"/>
                <w:color w:val="000000"/>
                <w:spacing w:val="1"/>
                <w:sz w:val="24"/>
                <w:szCs w:val="24"/>
                <w:lang w:eastAsia="lt-LT"/>
              </w:rPr>
              <w:t xml:space="preserve">Planuojama preliminari sutarties vertė su </w:t>
            </w:r>
            <w:r w:rsidRPr="008057E2">
              <w:rPr>
                <w:rFonts w:ascii="Times New Roman" w:eastAsia="Times New Roman" w:hAnsi="Times New Roman" w:cs="Times New Roman"/>
                <w:color w:val="000000"/>
                <w:spacing w:val="-2"/>
                <w:sz w:val="24"/>
                <w:szCs w:val="24"/>
                <w:lang w:eastAsia="lt-LT"/>
              </w:rPr>
              <w:t>PVM</w:t>
            </w:r>
          </w:p>
        </w:tc>
        <w:tc>
          <w:tcPr>
            <w:tcW w:w="5597" w:type="dxa"/>
            <w:shd w:val="clear" w:color="auto" w:fill="auto"/>
            <w:vAlign w:val="center"/>
          </w:tcPr>
          <w:p w:rsidR="008057E2" w:rsidRPr="008057E2" w:rsidRDefault="008057E2" w:rsidP="008057E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lt-LT"/>
              </w:rPr>
            </w:pPr>
          </w:p>
        </w:tc>
      </w:tr>
      <w:tr w:rsidR="008057E2" w:rsidRPr="008057E2" w:rsidTr="008057E2">
        <w:trPr>
          <w:trHeight w:hRule="exact" w:val="715"/>
        </w:trPr>
        <w:tc>
          <w:tcPr>
            <w:tcW w:w="4253" w:type="dxa"/>
            <w:shd w:val="clear" w:color="auto" w:fill="auto"/>
          </w:tcPr>
          <w:p w:rsidR="008057E2" w:rsidRPr="008057E2" w:rsidRDefault="008057E2" w:rsidP="008057E2">
            <w:pPr>
              <w:widowControl w:val="0"/>
              <w:shd w:val="clear" w:color="auto" w:fill="FFFFFF"/>
              <w:autoSpaceDE w:val="0"/>
              <w:autoSpaceDN w:val="0"/>
              <w:adjustRightInd w:val="0"/>
              <w:spacing w:after="0" w:line="274" w:lineRule="exact"/>
              <w:ind w:left="5" w:right="499" w:hanging="5"/>
              <w:rPr>
                <w:rFonts w:ascii="Times New Roman" w:eastAsia="Times New Roman" w:hAnsi="Times New Roman" w:cs="Times New Roman"/>
                <w:sz w:val="20"/>
                <w:szCs w:val="20"/>
                <w:lang w:eastAsia="lt-LT"/>
              </w:rPr>
            </w:pPr>
            <w:r w:rsidRPr="008057E2">
              <w:rPr>
                <w:rFonts w:ascii="Times New Roman" w:eastAsia="Times New Roman" w:hAnsi="Times New Roman" w:cs="Times New Roman"/>
                <w:color w:val="000000"/>
                <w:spacing w:val="-2"/>
                <w:sz w:val="24"/>
                <w:szCs w:val="24"/>
                <w:lang w:eastAsia="lt-LT"/>
              </w:rPr>
              <w:t xml:space="preserve">Planuojama pirkimo pradžia (prekių, </w:t>
            </w:r>
            <w:r w:rsidRPr="008057E2">
              <w:rPr>
                <w:rFonts w:ascii="Times New Roman" w:eastAsia="Times New Roman" w:hAnsi="Times New Roman" w:cs="Times New Roman"/>
                <w:color w:val="000000"/>
                <w:sz w:val="24"/>
                <w:szCs w:val="24"/>
                <w:lang w:eastAsia="lt-LT"/>
              </w:rPr>
              <w:t>paslaugų ar darbų poreikio pradžia)</w:t>
            </w:r>
          </w:p>
        </w:tc>
        <w:tc>
          <w:tcPr>
            <w:tcW w:w="5597" w:type="dxa"/>
            <w:shd w:val="clear" w:color="auto" w:fill="auto"/>
            <w:vAlign w:val="center"/>
          </w:tcPr>
          <w:p w:rsidR="008057E2" w:rsidRPr="008057E2" w:rsidRDefault="008057E2" w:rsidP="008057E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lt-LT"/>
              </w:rPr>
            </w:pPr>
          </w:p>
        </w:tc>
      </w:tr>
      <w:tr w:rsidR="008057E2" w:rsidRPr="008057E2" w:rsidTr="008057E2">
        <w:trPr>
          <w:trHeight w:hRule="exact" w:val="711"/>
        </w:trPr>
        <w:tc>
          <w:tcPr>
            <w:tcW w:w="4253" w:type="dxa"/>
            <w:shd w:val="clear" w:color="auto" w:fill="auto"/>
          </w:tcPr>
          <w:p w:rsidR="008057E2" w:rsidRPr="008057E2" w:rsidRDefault="0022555E" w:rsidP="008057E2">
            <w:pPr>
              <w:widowControl w:val="0"/>
              <w:autoSpaceDE w:val="0"/>
              <w:autoSpaceDN w:val="0"/>
              <w:adjustRightInd w:val="0"/>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4"/>
                <w:szCs w:val="24"/>
                <w:lang w:eastAsia="lt-LT"/>
              </w:rPr>
              <w:t>S</w:t>
            </w:r>
            <w:r w:rsidR="008057E2" w:rsidRPr="008057E2">
              <w:rPr>
                <w:rFonts w:ascii="Times New Roman" w:eastAsia="Times New Roman" w:hAnsi="Times New Roman" w:cs="Times New Roman"/>
                <w:sz w:val="24"/>
                <w:szCs w:val="24"/>
                <w:lang w:eastAsia="lt-LT"/>
              </w:rPr>
              <w:t>iūlomų kviesti tiekėjų sąrašas</w:t>
            </w:r>
          </w:p>
        </w:tc>
        <w:tc>
          <w:tcPr>
            <w:tcW w:w="5597" w:type="dxa"/>
            <w:shd w:val="clear" w:color="auto" w:fill="auto"/>
          </w:tcPr>
          <w:p w:rsidR="008057E2" w:rsidRPr="008057E2" w:rsidRDefault="0022555E" w:rsidP="008057E2">
            <w:pPr>
              <w:widowControl w:val="0"/>
              <w:autoSpaceDE w:val="0"/>
              <w:autoSpaceDN w:val="0"/>
              <w:adjustRightInd w:val="0"/>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dėl pirkimo neskelbiama</w:t>
            </w:r>
            <w:r w:rsidR="008057E2" w:rsidRPr="008057E2">
              <w:rPr>
                <w:rFonts w:ascii="Times New Roman" w:eastAsia="Times New Roman" w:hAnsi="Times New Roman" w:cs="Times New Roman"/>
                <w:sz w:val="20"/>
                <w:szCs w:val="20"/>
                <w:lang w:eastAsia="lt-LT"/>
              </w:rPr>
              <w:t>s apklausos būdu </w:t>
            </w:r>
          </w:p>
        </w:tc>
      </w:tr>
      <w:tr w:rsidR="008057E2" w:rsidRPr="008057E2" w:rsidTr="00081CCB">
        <w:trPr>
          <w:trHeight w:hRule="exact" w:val="960"/>
        </w:trPr>
        <w:tc>
          <w:tcPr>
            <w:tcW w:w="4253" w:type="dxa"/>
            <w:shd w:val="clear" w:color="auto" w:fill="auto"/>
          </w:tcPr>
          <w:p w:rsidR="008057E2" w:rsidRPr="008057E2" w:rsidRDefault="008057E2" w:rsidP="008057E2">
            <w:pPr>
              <w:widowControl w:val="0"/>
              <w:shd w:val="clear" w:color="auto" w:fill="FFFFFF"/>
              <w:autoSpaceDE w:val="0"/>
              <w:autoSpaceDN w:val="0"/>
              <w:adjustRightInd w:val="0"/>
              <w:spacing w:after="0" w:line="278" w:lineRule="exact"/>
              <w:ind w:left="14" w:right="350" w:firstLine="5"/>
              <w:rPr>
                <w:rFonts w:ascii="Times New Roman" w:eastAsia="Times New Roman" w:hAnsi="Times New Roman" w:cs="Times New Roman"/>
                <w:sz w:val="20"/>
                <w:szCs w:val="20"/>
                <w:lang w:eastAsia="lt-LT"/>
              </w:rPr>
            </w:pPr>
            <w:r w:rsidRPr="008057E2">
              <w:rPr>
                <w:rFonts w:ascii="Times New Roman" w:eastAsia="Times New Roman" w:hAnsi="Times New Roman" w:cs="Times New Roman"/>
                <w:color w:val="000000"/>
                <w:spacing w:val="-2"/>
                <w:sz w:val="24"/>
                <w:szCs w:val="24"/>
                <w:lang w:eastAsia="lt-LT"/>
              </w:rPr>
              <w:t xml:space="preserve">Siūlomas sutarties galiojimo terminas, </w:t>
            </w:r>
            <w:r w:rsidRPr="008057E2">
              <w:rPr>
                <w:rFonts w:ascii="Times New Roman" w:eastAsia="Times New Roman" w:hAnsi="Times New Roman" w:cs="Times New Roman"/>
                <w:color w:val="000000"/>
                <w:sz w:val="24"/>
                <w:szCs w:val="24"/>
                <w:lang w:eastAsia="lt-LT"/>
              </w:rPr>
              <w:t>Kita informacija apie sutartį</w:t>
            </w:r>
          </w:p>
        </w:tc>
        <w:tc>
          <w:tcPr>
            <w:tcW w:w="5597" w:type="dxa"/>
            <w:shd w:val="clear" w:color="auto" w:fill="auto"/>
            <w:vAlign w:val="center"/>
          </w:tcPr>
          <w:p w:rsidR="008057E2" w:rsidRPr="008057E2" w:rsidRDefault="0022555E" w:rsidP="008057E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i</w:t>
            </w:r>
            <w:r w:rsidR="008057E2" w:rsidRPr="008057E2">
              <w:rPr>
                <w:rFonts w:ascii="Times New Roman" w:eastAsia="Times New Roman" w:hAnsi="Times New Roman" w:cs="Times New Roman"/>
                <w:sz w:val="20"/>
                <w:szCs w:val="20"/>
                <w:lang w:eastAsia="lt-LT"/>
              </w:rPr>
              <w:t>ki sutarties įsipareigojimų įvykdymo.</w:t>
            </w:r>
          </w:p>
        </w:tc>
      </w:tr>
      <w:tr w:rsidR="008057E2" w:rsidRPr="008057E2" w:rsidTr="008057E2">
        <w:trPr>
          <w:trHeight w:hRule="exact" w:val="1815"/>
        </w:trPr>
        <w:tc>
          <w:tcPr>
            <w:tcW w:w="9850" w:type="dxa"/>
            <w:gridSpan w:val="2"/>
            <w:shd w:val="clear" w:color="auto" w:fill="auto"/>
          </w:tcPr>
          <w:p w:rsidR="008057E2" w:rsidRPr="008057E2" w:rsidRDefault="008057E2" w:rsidP="008057E2">
            <w:pPr>
              <w:widowControl w:val="0"/>
              <w:shd w:val="clear" w:color="auto" w:fill="FFFFFF"/>
              <w:autoSpaceDE w:val="0"/>
              <w:autoSpaceDN w:val="0"/>
              <w:adjustRightInd w:val="0"/>
              <w:spacing w:after="0" w:line="235" w:lineRule="exact"/>
              <w:ind w:left="10" w:right="19" w:firstLine="5"/>
              <w:rPr>
                <w:rFonts w:ascii="Times New Roman" w:eastAsia="Times New Roman" w:hAnsi="Times New Roman" w:cs="Times New Roman"/>
                <w:b/>
                <w:color w:val="000000"/>
                <w:sz w:val="24"/>
                <w:szCs w:val="24"/>
                <w:lang w:eastAsia="lt-LT"/>
              </w:rPr>
            </w:pPr>
            <w:r w:rsidRPr="008057E2">
              <w:rPr>
                <w:rFonts w:ascii="Times New Roman" w:eastAsia="Times New Roman" w:hAnsi="Times New Roman" w:cs="Times New Roman"/>
                <w:color w:val="000000"/>
                <w:spacing w:val="6"/>
                <w:sz w:val="24"/>
                <w:szCs w:val="24"/>
                <w:lang w:eastAsia="lt-LT"/>
              </w:rPr>
              <w:t xml:space="preserve">Trumpas pirkimo aprašymas: </w:t>
            </w:r>
          </w:p>
          <w:p w:rsidR="008057E2" w:rsidRPr="008057E2" w:rsidRDefault="008057E2" w:rsidP="008057E2">
            <w:pPr>
              <w:widowControl w:val="0"/>
              <w:shd w:val="clear" w:color="auto" w:fill="FFFFFF"/>
              <w:autoSpaceDE w:val="0"/>
              <w:autoSpaceDN w:val="0"/>
              <w:adjustRightInd w:val="0"/>
              <w:spacing w:after="0" w:line="235" w:lineRule="exact"/>
              <w:ind w:right="19"/>
              <w:rPr>
                <w:rFonts w:ascii="Times New Roman" w:eastAsia="Times New Roman" w:hAnsi="Times New Roman" w:cs="Times New Roman"/>
                <w:sz w:val="24"/>
                <w:szCs w:val="24"/>
                <w:lang w:eastAsia="lt-LT"/>
              </w:rPr>
            </w:pPr>
          </w:p>
        </w:tc>
      </w:tr>
    </w:tbl>
    <w:p w:rsidR="008057E2" w:rsidRPr="008057E2" w:rsidRDefault="008057E2" w:rsidP="008057E2">
      <w:pPr>
        <w:widowControl w:val="0"/>
        <w:shd w:val="clear" w:color="auto" w:fill="FFFFFF"/>
        <w:tabs>
          <w:tab w:val="right" w:pos="4111"/>
          <w:tab w:val="right" w:pos="6946"/>
          <w:tab w:val="left" w:leader="underscore" w:pos="9639"/>
        </w:tabs>
        <w:autoSpaceDE w:val="0"/>
        <w:autoSpaceDN w:val="0"/>
        <w:adjustRightInd w:val="0"/>
        <w:spacing w:before="600" w:after="0" w:line="240" w:lineRule="auto"/>
        <w:rPr>
          <w:rFonts w:ascii="Times New Roman" w:eastAsia="Times New Roman" w:hAnsi="Times New Roman" w:cs="Times New Roman"/>
          <w:sz w:val="20"/>
          <w:szCs w:val="20"/>
          <w:lang w:eastAsia="lt-LT"/>
        </w:rPr>
      </w:pPr>
      <w:r w:rsidRPr="008057E2">
        <w:rPr>
          <w:rFonts w:ascii="Times New Roman" w:eastAsia="Times New Roman" w:hAnsi="Times New Roman" w:cs="Times New Roman"/>
          <w:sz w:val="24"/>
          <w:szCs w:val="24"/>
          <w:lang w:eastAsia="lt-LT"/>
        </w:rPr>
        <w:t>Pirkimo iniciatorius</w:t>
      </w:r>
      <w:r w:rsidRPr="008057E2">
        <w:rPr>
          <w:rFonts w:ascii="Times New Roman" w:eastAsia="Times New Roman" w:hAnsi="Times New Roman" w:cs="Times New Roman"/>
          <w:sz w:val="24"/>
          <w:szCs w:val="24"/>
          <w:lang w:eastAsia="lt-LT"/>
        </w:rPr>
        <w:tab/>
      </w:r>
      <w:r w:rsidRPr="008057E2">
        <w:rPr>
          <w:rFonts w:ascii="Times New Roman" w:eastAsia="Times New Roman" w:hAnsi="Times New Roman" w:cs="Times New Roman"/>
          <w:sz w:val="24"/>
          <w:szCs w:val="24"/>
          <w:lang w:eastAsia="lt-LT"/>
        </w:rPr>
        <w:tab/>
      </w:r>
      <w:r w:rsidRPr="008057E2">
        <w:rPr>
          <w:rFonts w:ascii="Times New Roman" w:eastAsia="Times New Roman" w:hAnsi="Times New Roman" w:cs="Times New Roman"/>
          <w:sz w:val="24"/>
          <w:szCs w:val="24"/>
          <w:lang w:eastAsia="lt-LT"/>
        </w:rPr>
        <w:tab/>
      </w:r>
    </w:p>
    <w:p w:rsidR="008057E2" w:rsidRPr="008057E2" w:rsidRDefault="008057E2" w:rsidP="008057E2">
      <w:pPr>
        <w:widowControl w:val="0"/>
        <w:tabs>
          <w:tab w:val="left" w:pos="3686"/>
          <w:tab w:val="left" w:pos="7230"/>
        </w:tabs>
        <w:autoSpaceDE w:val="0"/>
        <w:autoSpaceDN w:val="0"/>
        <w:adjustRightInd w:val="0"/>
        <w:spacing w:after="0" w:line="240" w:lineRule="auto"/>
        <w:ind w:right="351"/>
        <w:rPr>
          <w:rFonts w:ascii="Times New Roman" w:eastAsia="Times New Roman" w:hAnsi="Times New Roman" w:cs="Times New Roman"/>
          <w:sz w:val="20"/>
          <w:szCs w:val="20"/>
          <w:lang w:eastAsia="lt-LT"/>
        </w:rPr>
      </w:pPr>
      <w:r w:rsidRPr="008057E2">
        <w:rPr>
          <w:rFonts w:ascii="Times New Roman" w:eastAsia="Times New Roman" w:hAnsi="Times New Roman" w:cs="Times New Roman"/>
          <w:sz w:val="20"/>
          <w:szCs w:val="20"/>
          <w:lang w:eastAsia="lt-LT"/>
        </w:rPr>
        <w:tab/>
        <w:t>(parašas)                                                                 (vardas, pavardė)</w:t>
      </w:r>
    </w:p>
    <w:p w:rsidR="008057E2" w:rsidRPr="008057E2" w:rsidRDefault="008057E2" w:rsidP="008057E2">
      <w:pPr>
        <w:widowControl w:val="0"/>
        <w:tabs>
          <w:tab w:val="left" w:pos="6946"/>
          <w:tab w:val="left" w:leader="underscore" w:pos="9639"/>
        </w:tabs>
        <w:autoSpaceDE w:val="0"/>
        <w:autoSpaceDN w:val="0"/>
        <w:adjustRightInd w:val="0"/>
        <w:spacing w:before="600" w:after="0" w:line="240" w:lineRule="auto"/>
        <w:rPr>
          <w:rFonts w:ascii="Times New Roman" w:eastAsia="Times New Roman" w:hAnsi="Times New Roman" w:cs="Times New Roman"/>
          <w:sz w:val="24"/>
          <w:szCs w:val="24"/>
          <w:lang w:eastAsia="lt-LT"/>
        </w:rPr>
      </w:pPr>
      <w:r w:rsidRPr="008057E2">
        <w:rPr>
          <w:rFonts w:ascii="Times New Roman" w:eastAsia="Times New Roman" w:hAnsi="Times New Roman" w:cs="Times New Roman"/>
          <w:sz w:val="24"/>
          <w:szCs w:val="24"/>
          <w:lang w:eastAsia="lt-LT"/>
        </w:rPr>
        <w:t>Pirkimo organizatorius</w:t>
      </w:r>
      <w:r w:rsidRPr="008057E2">
        <w:rPr>
          <w:rFonts w:ascii="Times New Roman" w:eastAsia="Times New Roman" w:hAnsi="Times New Roman" w:cs="Times New Roman"/>
          <w:sz w:val="24"/>
          <w:szCs w:val="24"/>
          <w:lang w:eastAsia="lt-LT"/>
        </w:rPr>
        <w:tab/>
      </w:r>
      <w:r w:rsidRPr="008057E2">
        <w:rPr>
          <w:rFonts w:ascii="Times New Roman" w:eastAsia="Times New Roman" w:hAnsi="Times New Roman" w:cs="Times New Roman"/>
          <w:sz w:val="24"/>
          <w:szCs w:val="24"/>
          <w:lang w:eastAsia="lt-LT"/>
        </w:rPr>
        <w:tab/>
      </w:r>
    </w:p>
    <w:p w:rsidR="008057E2" w:rsidRPr="008057E2" w:rsidRDefault="008057E2" w:rsidP="008057E2">
      <w:pPr>
        <w:widowControl w:val="0"/>
        <w:tabs>
          <w:tab w:val="left" w:pos="3686"/>
          <w:tab w:val="left" w:pos="7655"/>
        </w:tabs>
        <w:autoSpaceDE w:val="0"/>
        <w:autoSpaceDN w:val="0"/>
        <w:adjustRightInd w:val="0"/>
        <w:spacing w:after="0" w:line="240" w:lineRule="auto"/>
        <w:rPr>
          <w:rFonts w:ascii="Times New Roman" w:eastAsia="Times New Roman" w:hAnsi="Times New Roman" w:cs="Times New Roman"/>
          <w:sz w:val="20"/>
          <w:szCs w:val="20"/>
          <w:lang w:eastAsia="lt-LT"/>
        </w:rPr>
      </w:pPr>
      <w:r w:rsidRPr="008057E2">
        <w:rPr>
          <w:rFonts w:ascii="Times New Roman" w:eastAsia="Times New Roman" w:hAnsi="Times New Roman" w:cs="Times New Roman"/>
          <w:sz w:val="24"/>
          <w:szCs w:val="24"/>
          <w:lang w:eastAsia="lt-LT"/>
        </w:rPr>
        <w:tab/>
      </w:r>
      <w:r w:rsidRPr="008057E2">
        <w:rPr>
          <w:rFonts w:ascii="Times New Roman" w:eastAsia="Times New Roman" w:hAnsi="Times New Roman" w:cs="Times New Roman"/>
          <w:sz w:val="20"/>
          <w:szCs w:val="20"/>
          <w:lang w:eastAsia="lt-LT"/>
        </w:rPr>
        <w:t>(parašas)</w:t>
      </w:r>
      <w:r w:rsidRPr="008057E2">
        <w:rPr>
          <w:rFonts w:ascii="Times New Roman" w:eastAsia="Times New Roman" w:hAnsi="Times New Roman" w:cs="Times New Roman"/>
          <w:sz w:val="20"/>
          <w:szCs w:val="20"/>
          <w:lang w:eastAsia="lt-LT"/>
        </w:rPr>
        <w:tab/>
        <w:t>(vardas, pavardė)</w:t>
      </w:r>
    </w:p>
    <w:p w:rsidR="00DC0C8A" w:rsidRDefault="008057E2" w:rsidP="002237DE">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2237DE" w:rsidRPr="00B71ABF">
        <w:rPr>
          <w:rFonts w:ascii="Times New Roman" w:eastAsia="Times New Roman" w:hAnsi="Times New Roman" w:cs="Times New Roman"/>
          <w:sz w:val="24"/>
          <w:szCs w:val="24"/>
          <w:lang w:eastAsia="lt-LT"/>
        </w:rPr>
        <w:t xml:space="preserve">                   </w:t>
      </w:r>
      <w:r w:rsidR="00B71ABF">
        <w:rPr>
          <w:rFonts w:ascii="Times New Roman" w:eastAsia="Times New Roman" w:hAnsi="Times New Roman" w:cs="Times New Roman"/>
          <w:sz w:val="24"/>
          <w:szCs w:val="24"/>
          <w:lang w:eastAsia="lt-LT"/>
        </w:rPr>
        <w:t xml:space="preserve"> </w:t>
      </w:r>
      <w:r w:rsidR="002237DE" w:rsidRPr="00B71ABF">
        <w:rPr>
          <w:rFonts w:ascii="Times New Roman" w:eastAsia="Times New Roman" w:hAnsi="Times New Roman" w:cs="Times New Roman"/>
          <w:sz w:val="24"/>
          <w:szCs w:val="24"/>
          <w:lang w:eastAsia="lt-LT"/>
        </w:rPr>
        <w:t xml:space="preserve">  </w:t>
      </w:r>
    </w:p>
    <w:p w:rsidR="00DC0C8A" w:rsidRDefault="00DC0C8A" w:rsidP="002237DE">
      <w:pPr>
        <w:spacing w:after="0" w:line="240" w:lineRule="auto"/>
        <w:rPr>
          <w:rFonts w:ascii="Times New Roman" w:eastAsia="Times New Roman" w:hAnsi="Times New Roman" w:cs="Times New Roman"/>
          <w:sz w:val="24"/>
          <w:szCs w:val="24"/>
          <w:lang w:eastAsia="lt-LT"/>
        </w:rPr>
      </w:pPr>
    </w:p>
    <w:p w:rsidR="002237DE" w:rsidRPr="0054790D" w:rsidRDefault="00DC0C8A" w:rsidP="00DC0C8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54790D">
        <w:rPr>
          <w:rFonts w:ascii="Times New Roman" w:eastAsia="Times New Roman" w:hAnsi="Times New Roman" w:cs="Times New Roman"/>
          <w:sz w:val="24"/>
          <w:szCs w:val="24"/>
          <w:lang w:eastAsia="lt-LT"/>
        </w:rPr>
        <w:t xml:space="preserve">                               </w:t>
      </w:r>
    </w:p>
    <w:p w:rsidR="002237DE" w:rsidRPr="00B71ABF" w:rsidRDefault="002237DE" w:rsidP="002237DE">
      <w:pPr>
        <w:spacing w:after="0" w:line="240" w:lineRule="auto"/>
        <w:rPr>
          <w:rFonts w:ascii="Times New Roman" w:eastAsia="Times New Roman" w:hAnsi="Times New Roman" w:cs="Times New Roman"/>
          <w:sz w:val="20"/>
          <w:szCs w:val="20"/>
          <w:lang w:eastAsia="lt-LT"/>
        </w:rPr>
      </w:pPr>
      <w:r w:rsidRPr="00B71ABF">
        <w:rPr>
          <w:rFonts w:ascii="Times New Roman" w:eastAsia="Times New Roman" w:hAnsi="Times New Roman" w:cs="Times New Roman"/>
          <w:sz w:val="20"/>
          <w:szCs w:val="20"/>
          <w:lang w:eastAsia="lt-LT"/>
        </w:rPr>
        <w:lastRenderedPageBreak/>
        <w:t xml:space="preserve">                                                                                     </w:t>
      </w:r>
      <w:r w:rsidR="00B71ABF">
        <w:rPr>
          <w:rFonts w:ascii="Times New Roman" w:eastAsia="Times New Roman" w:hAnsi="Times New Roman" w:cs="Times New Roman"/>
          <w:sz w:val="20"/>
          <w:szCs w:val="20"/>
          <w:lang w:eastAsia="lt-LT"/>
        </w:rPr>
        <w:t xml:space="preserve">                  </w:t>
      </w:r>
      <w:r w:rsidR="009B2AFD">
        <w:rPr>
          <w:rFonts w:ascii="Times New Roman" w:eastAsia="Times New Roman" w:hAnsi="Times New Roman" w:cs="Times New Roman"/>
          <w:sz w:val="20"/>
          <w:szCs w:val="20"/>
          <w:lang w:eastAsia="lt-LT"/>
        </w:rPr>
        <w:t xml:space="preserve"> </w:t>
      </w:r>
      <w:r w:rsidR="00DC0C8A">
        <w:rPr>
          <w:rFonts w:ascii="Times New Roman" w:eastAsia="Times New Roman" w:hAnsi="Times New Roman" w:cs="Times New Roman"/>
          <w:sz w:val="20"/>
          <w:szCs w:val="20"/>
          <w:lang w:eastAsia="lt-LT"/>
        </w:rPr>
        <w:t xml:space="preserve"> </w:t>
      </w:r>
      <w:r w:rsidRPr="00B71ABF">
        <w:rPr>
          <w:rFonts w:ascii="Times New Roman" w:eastAsia="Times New Roman" w:hAnsi="Times New Roman" w:cs="Times New Roman"/>
          <w:sz w:val="20"/>
          <w:szCs w:val="20"/>
          <w:lang w:eastAsia="lt-LT"/>
        </w:rPr>
        <w:t xml:space="preserve"> </w:t>
      </w:r>
      <w:r w:rsidR="004D4953">
        <w:rPr>
          <w:rFonts w:ascii="Times New Roman" w:eastAsia="Times New Roman" w:hAnsi="Times New Roman" w:cs="Times New Roman"/>
          <w:sz w:val="20"/>
          <w:szCs w:val="20"/>
          <w:lang w:eastAsia="lt-LT"/>
        </w:rPr>
        <w:t>M</w:t>
      </w:r>
      <w:r w:rsidR="009A0DD4" w:rsidRPr="00B71ABF">
        <w:rPr>
          <w:rFonts w:ascii="Times New Roman" w:eastAsia="Times New Roman" w:hAnsi="Times New Roman" w:cs="Times New Roman"/>
          <w:sz w:val="20"/>
          <w:szCs w:val="20"/>
          <w:lang w:eastAsia="lt-LT"/>
        </w:rPr>
        <w:t>ažos vertės</w:t>
      </w:r>
      <w:r w:rsidRPr="00B71ABF">
        <w:rPr>
          <w:rFonts w:ascii="Times New Roman" w:eastAsia="Times New Roman" w:hAnsi="Times New Roman" w:cs="Times New Roman"/>
          <w:sz w:val="20"/>
          <w:szCs w:val="20"/>
          <w:lang w:eastAsia="lt-LT"/>
        </w:rPr>
        <w:t xml:space="preserve"> </w:t>
      </w:r>
      <w:r w:rsidR="009A0DD4" w:rsidRPr="00B71ABF">
        <w:rPr>
          <w:rFonts w:ascii="Times New Roman" w:eastAsia="Times New Roman" w:hAnsi="Times New Roman" w:cs="Times New Roman"/>
          <w:sz w:val="20"/>
          <w:szCs w:val="20"/>
          <w:lang w:eastAsia="lt-LT"/>
        </w:rPr>
        <w:t xml:space="preserve">pirkimų </w:t>
      </w:r>
      <w:r w:rsidRPr="00B71ABF">
        <w:rPr>
          <w:rFonts w:ascii="Times New Roman" w:eastAsia="Times New Roman" w:hAnsi="Times New Roman" w:cs="Times New Roman"/>
          <w:sz w:val="20"/>
          <w:szCs w:val="20"/>
          <w:lang w:eastAsia="lt-LT"/>
        </w:rPr>
        <w:t>organizavimo</w:t>
      </w:r>
      <w:r w:rsidR="009A0DD4" w:rsidRPr="00B71ABF">
        <w:rPr>
          <w:rFonts w:ascii="Times New Roman" w:eastAsia="Times New Roman" w:hAnsi="Times New Roman" w:cs="Times New Roman"/>
          <w:sz w:val="20"/>
          <w:szCs w:val="20"/>
          <w:lang w:eastAsia="lt-LT"/>
        </w:rPr>
        <w:t xml:space="preserve"> tvarkos</w:t>
      </w:r>
    </w:p>
    <w:p w:rsidR="009A0DD4" w:rsidRDefault="002237DE" w:rsidP="002237DE">
      <w:pPr>
        <w:spacing w:after="0" w:line="240" w:lineRule="auto"/>
        <w:rPr>
          <w:rFonts w:ascii="Times New Roman" w:eastAsia="Times New Roman" w:hAnsi="Times New Roman" w:cs="Times New Roman"/>
          <w:sz w:val="20"/>
          <w:szCs w:val="20"/>
          <w:lang w:eastAsia="lt-LT"/>
        </w:rPr>
      </w:pPr>
      <w:r w:rsidRPr="00B71ABF">
        <w:rPr>
          <w:rFonts w:ascii="Times New Roman" w:eastAsia="Times New Roman" w:hAnsi="Times New Roman" w:cs="Times New Roman"/>
          <w:sz w:val="20"/>
          <w:szCs w:val="20"/>
          <w:lang w:eastAsia="lt-LT"/>
        </w:rPr>
        <w:t xml:space="preserve">                                                                                   </w:t>
      </w:r>
      <w:r w:rsidR="00B71ABF">
        <w:rPr>
          <w:rFonts w:ascii="Times New Roman" w:eastAsia="Times New Roman" w:hAnsi="Times New Roman" w:cs="Times New Roman"/>
          <w:sz w:val="20"/>
          <w:szCs w:val="20"/>
          <w:lang w:eastAsia="lt-LT"/>
        </w:rPr>
        <w:t xml:space="preserve">                 </w:t>
      </w:r>
      <w:r w:rsidR="009B2AFD">
        <w:rPr>
          <w:rFonts w:ascii="Times New Roman" w:eastAsia="Times New Roman" w:hAnsi="Times New Roman" w:cs="Times New Roman"/>
          <w:sz w:val="20"/>
          <w:szCs w:val="20"/>
          <w:lang w:eastAsia="lt-LT"/>
        </w:rPr>
        <w:t xml:space="preserve"> </w:t>
      </w:r>
      <w:r w:rsidRPr="00B71ABF">
        <w:rPr>
          <w:rFonts w:ascii="Times New Roman" w:eastAsia="Times New Roman" w:hAnsi="Times New Roman" w:cs="Times New Roman"/>
          <w:sz w:val="20"/>
          <w:szCs w:val="20"/>
          <w:lang w:eastAsia="lt-LT"/>
        </w:rPr>
        <w:t xml:space="preserve">   </w:t>
      </w:r>
      <w:r w:rsidR="00DC0C8A">
        <w:rPr>
          <w:rFonts w:ascii="Times New Roman" w:eastAsia="Times New Roman" w:hAnsi="Times New Roman" w:cs="Times New Roman"/>
          <w:sz w:val="20"/>
          <w:szCs w:val="20"/>
          <w:lang w:eastAsia="lt-LT"/>
        </w:rPr>
        <w:t xml:space="preserve"> </w:t>
      </w:r>
      <w:r w:rsidR="008057E2">
        <w:rPr>
          <w:rFonts w:ascii="Times New Roman" w:eastAsia="Times New Roman" w:hAnsi="Times New Roman" w:cs="Times New Roman"/>
          <w:sz w:val="20"/>
          <w:szCs w:val="20"/>
          <w:lang w:eastAsia="lt-LT"/>
        </w:rPr>
        <w:t>2</w:t>
      </w:r>
      <w:r w:rsidR="009A0DD4" w:rsidRPr="00B71ABF">
        <w:rPr>
          <w:rFonts w:ascii="Times New Roman" w:eastAsia="Times New Roman" w:hAnsi="Times New Roman" w:cs="Times New Roman"/>
          <w:sz w:val="20"/>
          <w:szCs w:val="20"/>
          <w:lang w:eastAsia="lt-LT"/>
        </w:rPr>
        <w:t xml:space="preserve"> priedas</w:t>
      </w:r>
    </w:p>
    <w:p w:rsidR="006A274D" w:rsidRPr="00B71ABF" w:rsidRDefault="006A274D" w:rsidP="002237DE">
      <w:pPr>
        <w:spacing w:after="0" w:line="240" w:lineRule="auto"/>
        <w:rPr>
          <w:rFonts w:ascii="Times New Roman" w:eastAsia="Times New Roman" w:hAnsi="Times New Roman" w:cs="Times New Roman"/>
          <w:sz w:val="20"/>
          <w:szCs w:val="20"/>
          <w:lang w:eastAsia="lt-LT"/>
        </w:rPr>
      </w:pPr>
    </w:p>
    <w:p w:rsidR="009A0DD4" w:rsidRPr="00B71ABF" w:rsidRDefault="009A0DD4" w:rsidP="002237DE">
      <w:pPr>
        <w:spacing w:after="0" w:line="240" w:lineRule="auto"/>
        <w:rPr>
          <w:rFonts w:ascii="Times New Roman" w:eastAsia="Times New Roman" w:hAnsi="Times New Roman" w:cs="Times New Roman"/>
          <w:sz w:val="20"/>
          <w:szCs w:val="20"/>
          <w:lang w:eastAsia="lt-LT"/>
        </w:rPr>
      </w:pPr>
      <w:r w:rsidRPr="00B71ABF">
        <w:rPr>
          <w:rFonts w:ascii="Times New Roman" w:eastAsia="Times New Roman" w:hAnsi="Times New Roman" w:cs="Times New Roman"/>
          <w:sz w:val="20"/>
          <w:szCs w:val="20"/>
          <w:lang w:eastAsia="lt-LT"/>
        </w:rPr>
        <w:t> </w:t>
      </w:r>
    </w:p>
    <w:p w:rsidR="00B71ABF" w:rsidRPr="00B71ABF" w:rsidRDefault="00B71ABF" w:rsidP="00B71ABF">
      <w:pPr>
        <w:spacing w:after="0" w:line="360" w:lineRule="auto"/>
        <w:jc w:val="center"/>
        <w:rPr>
          <w:rFonts w:ascii="Times New Roman" w:eastAsia="Times New Roman" w:hAnsi="Times New Roman" w:cs="Times New Roman"/>
          <w:b/>
          <w:spacing w:val="2"/>
          <w:sz w:val="20"/>
          <w:szCs w:val="20"/>
        </w:rPr>
      </w:pPr>
      <w:r w:rsidRPr="00B71ABF">
        <w:rPr>
          <w:rFonts w:ascii="Times New Roman" w:eastAsia="Times New Roman" w:hAnsi="Times New Roman" w:cs="Times New Roman"/>
          <w:b/>
          <w:spacing w:val="-1"/>
          <w:sz w:val="20"/>
          <w:szCs w:val="20"/>
        </w:rPr>
        <w:t xml:space="preserve">TIEKĖJŲ APKLAUSOS </w:t>
      </w:r>
      <w:r w:rsidRPr="00B71ABF">
        <w:rPr>
          <w:rFonts w:ascii="Times New Roman" w:eastAsia="Times New Roman" w:hAnsi="Times New Roman" w:cs="Times New Roman"/>
          <w:b/>
          <w:spacing w:val="2"/>
          <w:sz w:val="20"/>
          <w:szCs w:val="20"/>
        </w:rPr>
        <w:t>PAŽYMA</w:t>
      </w:r>
    </w:p>
    <w:p w:rsidR="00B71ABF" w:rsidRPr="00B71ABF" w:rsidRDefault="00B71ABF" w:rsidP="00B71ABF">
      <w:pPr>
        <w:spacing w:after="0" w:line="240" w:lineRule="auto"/>
        <w:jc w:val="center"/>
        <w:rPr>
          <w:rFonts w:ascii="Times New Roman" w:eastAsia="Times New Roman" w:hAnsi="Times New Roman" w:cs="Times New Roman"/>
          <w:sz w:val="20"/>
          <w:szCs w:val="20"/>
        </w:rPr>
      </w:pPr>
      <w:r w:rsidRPr="00B71ABF">
        <w:rPr>
          <w:rFonts w:ascii="Times New Roman" w:eastAsia="Times New Roman" w:hAnsi="Times New Roman" w:cs="Times New Roman"/>
          <w:sz w:val="20"/>
          <w:szCs w:val="20"/>
        </w:rPr>
        <w:t> 20</w:t>
      </w:r>
      <w:r w:rsidR="009F5AC1">
        <w:rPr>
          <w:rFonts w:ascii="Times New Roman" w:eastAsia="Times New Roman" w:hAnsi="Times New Roman" w:cs="Times New Roman"/>
          <w:sz w:val="20"/>
          <w:szCs w:val="20"/>
        </w:rPr>
        <w:t>____ m. _______________ d.</w:t>
      </w:r>
      <w:r>
        <w:rPr>
          <w:rFonts w:ascii="Times New Roman" w:eastAsia="Times New Roman" w:hAnsi="Times New Roman" w:cs="Times New Roman"/>
          <w:sz w:val="20"/>
          <w:szCs w:val="20"/>
        </w:rPr>
        <w:t xml:space="preserve">   </w:t>
      </w:r>
      <w:r w:rsidRPr="00B71ABF">
        <w:rPr>
          <w:rFonts w:ascii="Times New Roman" w:eastAsia="Times New Roman" w:hAnsi="Times New Roman" w:cs="Times New Roman"/>
          <w:sz w:val="20"/>
          <w:szCs w:val="20"/>
        </w:rPr>
        <w:t xml:space="preserve">  Nr.</w:t>
      </w:r>
      <w:r w:rsidR="009F5AC1">
        <w:rPr>
          <w:rFonts w:ascii="Times New Roman" w:eastAsia="Times New Roman" w:hAnsi="Times New Roman" w:cs="Times New Roman"/>
          <w:sz w:val="20"/>
          <w:szCs w:val="20"/>
        </w:rPr>
        <w:t xml:space="preserve"> _____</w:t>
      </w:r>
      <w:r w:rsidRPr="00B71ABF">
        <w:rPr>
          <w:rFonts w:ascii="Times New Roman" w:eastAsia="Times New Roman" w:hAnsi="Times New Roman" w:cs="Times New Roman"/>
          <w:sz w:val="20"/>
          <w:szCs w:val="20"/>
        </w:rPr>
        <w:t xml:space="preserve">  </w:t>
      </w:r>
    </w:p>
    <w:p w:rsidR="00B71ABF" w:rsidRPr="00B71ABF" w:rsidRDefault="00B71ABF" w:rsidP="00B71ABF">
      <w:pPr>
        <w:spacing w:after="0" w:line="360" w:lineRule="auto"/>
        <w:jc w:val="center"/>
        <w:rPr>
          <w:rFonts w:ascii="Times New Roman" w:eastAsia="Times New Roman" w:hAnsi="Times New Roman" w:cs="Times New Roman"/>
          <w:sz w:val="20"/>
          <w:szCs w:val="20"/>
        </w:rPr>
      </w:pPr>
      <w:r w:rsidRPr="00B71ABF">
        <w:rPr>
          <w:rFonts w:ascii="Times New Roman" w:eastAsia="Times New Roman" w:hAnsi="Times New Roman" w:cs="Times New Roman"/>
          <w:sz w:val="20"/>
          <w:szCs w:val="20"/>
        </w:rPr>
        <w:t>Gelvonai</w:t>
      </w:r>
    </w:p>
    <w:tbl>
      <w:tblPr>
        <w:tblW w:w="9678" w:type="dxa"/>
        <w:tblInd w:w="40" w:type="dxa"/>
        <w:tblLayout w:type="fixed"/>
        <w:tblCellMar>
          <w:left w:w="40" w:type="dxa"/>
          <w:right w:w="40" w:type="dxa"/>
        </w:tblCellMar>
        <w:tblLook w:val="0000" w:firstRow="0" w:lastRow="0" w:firstColumn="0" w:lastColumn="0" w:noHBand="0" w:noVBand="0"/>
      </w:tblPr>
      <w:tblGrid>
        <w:gridCol w:w="1650"/>
        <w:gridCol w:w="1395"/>
        <w:gridCol w:w="735"/>
        <w:gridCol w:w="1080"/>
        <w:gridCol w:w="720"/>
        <w:gridCol w:w="180"/>
        <w:gridCol w:w="1125"/>
        <w:gridCol w:w="675"/>
        <w:gridCol w:w="180"/>
        <w:gridCol w:w="1134"/>
        <w:gridCol w:w="804"/>
      </w:tblGrid>
      <w:tr w:rsidR="00B71ABF" w:rsidRPr="00B71ABF" w:rsidTr="00CE3E4B">
        <w:trPr>
          <w:cantSplit/>
          <w:trHeight w:val="484"/>
        </w:trPr>
        <w:tc>
          <w:tcPr>
            <w:tcW w:w="9678" w:type="dxa"/>
            <w:gridSpan w:val="11"/>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numPr>
                <w:ilvl w:val="0"/>
                <w:numId w:val="1"/>
              </w:numPr>
              <w:spacing w:after="0" w:line="240" w:lineRule="auto"/>
              <w:jc w:val="both"/>
              <w:rPr>
                <w:rFonts w:ascii="Times New Roman" w:eastAsia="Times New Roman" w:hAnsi="Times New Roman" w:cs="Times New Roman"/>
                <w:sz w:val="20"/>
                <w:szCs w:val="20"/>
              </w:rPr>
            </w:pPr>
            <w:r w:rsidRPr="00B71ABF">
              <w:rPr>
                <w:rFonts w:ascii="Times New Roman" w:eastAsia="Times New Roman" w:hAnsi="Times New Roman" w:cs="Times New Roman"/>
                <w:sz w:val="20"/>
                <w:szCs w:val="20"/>
              </w:rPr>
              <w:t>Pirkimo objekto ar jo dalies pavadinimas</w:t>
            </w:r>
            <w:r w:rsidRPr="00B71ABF">
              <w:rPr>
                <w:rFonts w:ascii="Times New Roman" w:eastAsia="Times New Roman" w:hAnsi="Times New Roman" w:cs="Times New Roman"/>
                <w:spacing w:val="3"/>
                <w:sz w:val="20"/>
                <w:szCs w:val="20"/>
              </w:rPr>
              <w:t xml:space="preserve"> ir trumpas aprašymas, </w:t>
            </w:r>
            <w:r w:rsidRPr="00B71ABF">
              <w:rPr>
                <w:rFonts w:ascii="Times New Roman" w:eastAsia="Times New Roman" w:hAnsi="Times New Roman" w:cs="Times New Roman"/>
                <w:sz w:val="20"/>
                <w:szCs w:val="20"/>
              </w:rPr>
              <w:t xml:space="preserve">kodai pagal BVPŽ  </w:t>
            </w:r>
            <w:r>
              <w:rPr>
                <w:rFonts w:ascii="Times New Roman" w:eastAsia="Times New Roman" w:hAnsi="Times New Roman" w:cs="Times New Roman"/>
                <w:sz w:val="20"/>
                <w:szCs w:val="20"/>
              </w:rPr>
              <w:t xml:space="preserve"> </w:t>
            </w:r>
          </w:p>
        </w:tc>
      </w:tr>
      <w:tr w:rsidR="00B71ABF" w:rsidRPr="00B71ABF" w:rsidTr="00CE3E4B">
        <w:trPr>
          <w:cantSplit/>
          <w:trHeight w:val="20"/>
        </w:trPr>
        <w:tc>
          <w:tcPr>
            <w:tcW w:w="3780" w:type="dxa"/>
            <w:gridSpan w:val="3"/>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240" w:lineRule="auto"/>
              <w:jc w:val="both"/>
              <w:rPr>
                <w:rFonts w:ascii="Times New Roman" w:eastAsia="Times New Roman" w:hAnsi="Times New Roman" w:cs="Times New Roman"/>
                <w:spacing w:val="-1"/>
                <w:sz w:val="20"/>
                <w:szCs w:val="20"/>
              </w:rPr>
            </w:pPr>
            <w:r w:rsidRPr="00B71ABF">
              <w:rPr>
                <w:rFonts w:ascii="Times New Roman" w:eastAsia="Times New Roman" w:hAnsi="Times New Roman" w:cs="Times New Roman"/>
                <w:spacing w:val="-1"/>
                <w:sz w:val="20"/>
                <w:szCs w:val="20"/>
              </w:rPr>
              <w:t>2. Pirkimo organizatorius</w:t>
            </w:r>
          </w:p>
          <w:p w:rsidR="00B71ABF" w:rsidRPr="00B71ABF" w:rsidRDefault="00B71ABF" w:rsidP="00B71ABF">
            <w:pPr>
              <w:spacing w:after="0" w:line="240" w:lineRule="auto"/>
              <w:jc w:val="both"/>
              <w:rPr>
                <w:rFonts w:ascii="Times New Roman" w:eastAsia="Times New Roman" w:hAnsi="Times New Roman" w:cs="Times New Roman"/>
                <w:i/>
                <w:sz w:val="20"/>
                <w:szCs w:val="20"/>
              </w:rPr>
            </w:pPr>
            <w:r w:rsidRPr="00B71ABF">
              <w:rPr>
                <w:rFonts w:ascii="Times New Roman" w:eastAsia="Times New Roman" w:hAnsi="Times New Roman" w:cs="Times New Roman"/>
                <w:i/>
                <w:spacing w:val="-1"/>
                <w:sz w:val="20"/>
                <w:szCs w:val="20"/>
              </w:rPr>
              <w:t>(vardas, pavardė)</w:t>
            </w:r>
          </w:p>
        </w:tc>
        <w:tc>
          <w:tcPr>
            <w:tcW w:w="5898" w:type="dxa"/>
            <w:gridSpan w:val="8"/>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71ABF" w:rsidRPr="00B71ABF" w:rsidTr="00CE3E4B">
        <w:trPr>
          <w:cantSplit/>
          <w:trHeight w:val="20"/>
        </w:trPr>
        <w:tc>
          <w:tcPr>
            <w:tcW w:w="3780" w:type="dxa"/>
            <w:gridSpan w:val="3"/>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240" w:lineRule="auto"/>
              <w:jc w:val="both"/>
              <w:rPr>
                <w:rFonts w:ascii="Times New Roman" w:eastAsia="Times New Roman" w:hAnsi="Times New Roman" w:cs="Times New Roman"/>
                <w:spacing w:val="3"/>
                <w:sz w:val="20"/>
                <w:szCs w:val="20"/>
              </w:rPr>
            </w:pPr>
            <w:r w:rsidRPr="00B71ABF">
              <w:rPr>
                <w:rFonts w:ascii="Times New Roman" w:eastAsia="Times New Roman" w:hAnsi="Times New Roman" w:cs="Times New Roman"/>
                <w:sz w:val="20"/>
                <w:szCs w:val="20"/>
              </w:rPr>
              <w:t>3. Tiekėjų apklausos</w:t>
            </w:r>
            <w:r w:rsidRPr="00B71ABF">
              <w:rPr>
                <w:rFonts w:ascii="Times New Roman" w:eastAsia="Times New Roman" w:hAnsi="Times New Roman" w:cs="Times New Roman"/>
                <w:spacing w:val="3"/>
                <w:sz w:val="20"/>
                <w:szCs w:val="20"/>
              </w:rPr>
              <w:t xml:space="preserve"> būdas</w:t>
            </w:r>
          </w:p>
          <w:p w:rsidR="00B71ABF" w:rsidRPr="00B71ABF" w:rsidRDefault="00B71ABF" w:rsidP="00B71ABF">
            <w:pPr>
              <w:spacing w:after="0" w:line="240" w:lineRule="auto"/>
              <w:jc w:val="both"/>
              <w:rPr>
                <w:rFonts w:ascii="Times New Roman" w:eastAsia="Times New Roman" w:hAnsi="Times New Roman" w:cs="Times New Roman"/>
                <w:i/>
                <w:sz w:val="20"/>
                <w:szCs w:val="20"/>
              </w:rPr>
            </w:pPr>
            <w:r w:rsidRPr="00B71ABF">
              <w:rPr>
                <w:rFonts w:ascii="Times New Roman" w:eastAsia="Times New Roman" w:hAnsi="Times New Roman" w:cs="Times New Roman"/>
                <w:i/>
                <w:spacing w:val="3"/>
                <w:sz w:val="20"/>
                <w:szCs w:val="20"/>
              </w:rPr>
              <w:t>(žodžiu, raštu)</w:t>
            </w:r>
          </w:p>
        </w:tc>
        <w:tc>
          <w:tcPr>
            <w:tcW w:w="5898" w:type="dxa"/>
            <w:gridSpan w:val="8"/>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360" w:lineRule="auto"/>
              <w:jc w:val="center"/>
              <w:rPr>
                <w:rFonts w:ascii="Times New Roman" w:eastAsia="Times New Roman" w:hAnsi="Times New Roman" w:cs="Times New Roman"/>
                <w:sz w:val="20"/>
                <w:szCs w:val="20"/>
              </w:rPr>
            </w:pPr>
            <w:r w:rsidRPr="00B71ABF">
              <w:rPr>
                <w:rFonts w:ascii="Times New Roman" w:eastAsia="Times New Roman" w:hAnsi="Times New Roman" w:cs="Times New Roman"/>
                <w:sz w:val="20"/>
                <w:szCs w:val="20"/>
              </w:rPr>
              <w:t>Žodžiu</w:t>
            </w:r>
          </w:p>
        </w:tc>
      </w:tr>
      <w:tr w:rsidR="00B71ABF" w:rsidRPr="00B71ABF" w:rsidTr="00CE3E4B">
        <w:trPr>
          <w:cantSplit/>
          <w:trHeight w:val="264"/>
        </w:trPr>
        <w:tc>
          <w:tcPr>
            <w:tcW w:w="1650" w:type="dxa"/>
            <w:tcBorders>
              <w:top w:val="single" w:sz="6" w:space="0" w:color="auto"/>
              <w:left w:val="single" w:sz="6" w:space="0" w:color="auto"/>
              <w:bottom w:val="nil"/>
              <w:right w:val="single" w:sz="6" w:space="0" w:color="auto"/>
            </w:tcBorders>
            <w:shd w:val="clear" w:color="auto" w:fill="FFFFFF"/>
          </w:tcPr>
          <w:p w:rsidR="00B71ABF" w:rsidRPr="00B71ABF" w:rsidRDefault="00B71ABF" w:rsidP="00B71ABF">
            <w:pPr>
              <w:spacing w:after="0" w:line="240" w:lineRule="auto"/>
              <w:rPr>
                <w:rFonts w:ascii="Times New Roman" w:eastAsia="Times New Roman" w:hAnsi="Times New Roman" w:cs="Times New Roman"/>
                <w:sz w:val="20"/>
                <w:szCs w:val="20"/>
              </w:rPr>
            </w:pPr>
            <w:r w:rsidRPr="00B71ABF">
              <w:rPr>
                <w:rFonts w:ascii="Times New Roman" w:eastAsia="Times New Roman" w:hAnsi="Times New Roman" w:cs="Times New Roman"/>
                <w:spacing w:val="-5"/>
                <w:sz w:val="20"/>
                <w:szCs w:val="20"/>
              </w:rPr>
              <w:t xml:space="preserve">4. Duomenys </w:t>
            </w:r>
            <w:r w:rsidRPr="00B71ABF">
              <w:rPr>
                <w:rFonts w:ascii="Times New Roman" w:eastAsia="Times New Roman" w:hAnsi="Times New Roman" w:cs="Times New Roman"/>
                <w:spacing w:val="3"/>
                <w:sz w:val="20"/>
                <w:szCs w:val="20"/>
              </w:rPr>
              <w:t>apie apklaustą tiekėją</w:t>
            </w:r>
          </w:p>
        </w:tc>
        <w:tc>
          <w:tcPr>
            <w:tcW w:w="2130" w:type="dxa"/>
            <w:gridSpan w:val="2"/>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240" w:lineRule="auto"/>
              <w:jc w:val="both"/>
              <w:rPr>
                <w:rFonts w:ascii="Times New Roman" w:eastAsia="Times New Roman" w:hAnsi="Times New Roman" w:cs="Times New Roman"/>
                <w:sz w:val="20"/>
                <w:szCs w:val="20"/>
              </w:rPr>
            </w:pPr>
            <w:r w:rsidRPr="00B71ABF">
              <w:rPr>
                <w:rFonts w:ascii="Times New Roman" w:eastAsia="Times New Roman" w:hAnsi="Times New Roman" w:cs="Times New Roman"/>
                <w:spacing w:val="-1"/>
                <w:sz w:val="20"/>
                <w:szCs w:val="20"/>
              </w:rPr>
              <w:t>4.1. Pavadinimas</w:t>
            </w:r>
          </w:p>
        </w:tc>
        <w:tc>
          <w:tcPr>
            <w:tcW w:w="1980" w:type="dxa"/>
            <w:gridSpan w:val="3"/>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980" w:type="dxa"/>
            <w:gridSpan w:val="3"/>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240" w:lineRule="auto"/>
              <w:jc w:val="both"/>
              <w:rPr>
                <w:rFonts w:ascii="Times New Roman" w:eastAsia="Times New Roman" w:hAnsi="Times New Roman" w:cs="Times New Roman"/>
                <w:sz w:val="20"/>
                <w:szCs w:val="20"/>
              </w:rPr>
            </w:pPr>
          </w:p>
        </w:tc>
        <w:tc>
          <w:tcPr>
            <w:tcW w:w="1938" w:type="dxa"/>
            <w:gridSpan w:val="2"/>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p>
        </w:tc>
      </w:tr>
      <w:tr w:rsidR="00B71ABF" w:rsidRPr="00B71ABF" w:rsidTr="00CE3E4B">
        <w:trPr>
          <w:cantSplit/>
          <w:trHeight w:val="371"/>
        </w:trPr>
        <w:tc>
          <w:tcPr>
            <w:tcW w:w="1650" w:type="dxa"/>
            <w:tcBorders>
              <w:top w:val="nil"/>
              <w:left w:val="single" w:sz="6" w:space="0" w:color="auto"/>
              <w:bottom w:val="nil"/>
              <w:right w:val="single" w:sz="6" w:space="0" w:color="auto"/>
            </w:tcBorders>
          </w:tcPr>
          <w:p w:rsidR="00B71ABF" w:rsidRPr="00B71ABF" w:rsidRDefault="00B71ABF" w:rsidP="00B71ABF">
            <w:pPr>
              <w:spacing w:after="0" w:line="360" w:lineRule="auto"/>
              <w:jc w:val="both"/>
              <w:rPr>
                <w:rFonts w:ascii="Times New Roman" w:eastAsia="Times New Roman" w:hAnsi="Times New Roman" w:cs="Times New Roman"/>
                <w:sz w:val="20"/>
                <w:szCs w:val="20"/>
              </w:rPr>
            </w:pPr>
            <w:r w:rsidRPr="00B71ABF">
              <w:rPr>
                <w:rFonts w:ascii="Times New Roman" w:eastAsia="Times New Roman" w:hAnsi="Times New Roman" w:cs="Times New Roman"/>
                <w:sz w:val="20"/>
                <w:szCs w:val="20"/>
              </w:rPr>
              <w:t> </w:t>
            </w:r>
          </w:p>
          <w:p w:rsidR="00B71ABF" w:rsidRPr="00B71ABF" w:rsidRDefault="00B71ABF" w:rsidP="00B71ABF">
            <w:pPr>
              <w:spacing w:after="0" w:line="360" w:lineRule="auto"/>
              <w:jc w:val="both"/>
              <w:rPr>
                <w:rFonts w:ascii="Times New Roman" w:eastAsia="Times New Roman" w:hAnsi="Times New Roman" w:cs="Times New Roman"/>
                <w:sz w:val="20"/>
                <w:szCs w:val="20"/>
              </w:rPr>
            </w:pPr>
            <w:r w:rsidRPr="00B71ABF">
              <w:rPr>
                <w:rFonts w:ascii="Times New Roman" w:eastAsia="Times New Roman" w:hAnsi="Times New Roman" w:cs="Times New Roman"/>
                <w:sz w:val="20"/>
                <w:szCs w:val="20"/>
              </w:rPr>
              <w:t> </w:t>
            </w:r>
          </w:p>
        </w:tc>
        <w:tc>
          <w:tcPr>
            <w:tcW w:w="2130" w:type="dxa"/>
            <w:gridSpan w:val="2"/>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240" w:lineRule="auto"/>
              <w:rPr>
                <w:rFonts w:ascii="Times New Roman" w:eastAsia="Times New Roman" w:hAnsi="Times New Roman" w:cs="Times New Roman"/>
                <w:sz w:val="20"/>
                <w:szCs w:val="20"/>
              </w:rPr>
            </w:pPr>
            <w:r w:rsidRPr="00B71ABF">
              <w:rPr>
                <w:rFonts w:ascii="Times New Roman" w:eastAsia="Times New Roman" w:hAnsi="Times New Roman" w:cs="Times New Roman"/>
                <w:spacing w:val="-3"/>
                <w:sz w:val="20"/>
                <w:szCs w:val="20"/>
              </w:rPr>
              <w:t>4.2. Adresas, telefonas ar kt.</w:t>
            </w:r>
          </w:p>
        </w:tc>
        <w:tc>
          <w:tcPr>
            <w:tcW w:w="1980" w:type="dxa"/>
            <w:gridSpan w:val="3"/>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before="100" w:beforeAutospacing="1" w:after="100" w:afterAutospacing="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980" w:type="dxa"/>
            <w:gridSpan w:val="3"/>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before="100" w:beforeAutospacing="1" w:after="100" w:afterAutospacing="1" w:line="240" w:lineRule="auto"/>
              <w:jc w:val="center"/>
              <w:rPr>
                <w:rFonts w:ascii="Times New Roman" w:eastAsia="Times New Roman" w:hAnsi="Times New Roman" w:cs="Times New Roman"/>
                <w:sz w:val="20"/>
                <w:szCs w:val="20"/>
              </w:rPr>
            </w:pPr>
          </w:p>
        </w:tc>
        <w:tc>
          <w:tcPr>
            <w:tcW w:w="1938" w:type="dxa"/>
            <w:gridSpan w:val="2"/>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before="100" w:beforeAutospacing="1" w:after="100" w:afterAutospacing="1" w:line="240" w:lineRule="auto"/>
              <w:jc w:val="center"/>
              <w:rPr>
                <w:rFonts w:ascii="Times New Roman" w:eastAsia="Times New Roman" w:hAnsi="Times New Roman" w:cs="Times New Roman"/>
                <w:sz w:val="20"/>
                <w:szCs w:val="20"/>
              </w:rPr>
            </w:pPr>
          </w:p>
        </w:tc>
      </w:tr>
      <w:tr w:rsidR="00B71ABF" w:rsidRPr="00B71ABF" w:rsidTr="00CE3E4B">
        <w:trPr>
          <w:cantSplit/>
          <w:trHeight w:val="224"/>
        </w:trPr>
        <w:tc>
          <w:tcPr>
            <w:tcW w:w="1650" w:type="dxa"/>
            <w:tcBorders>
              <w:top w:val="nil"/>
              <w:left w:val="single" w:sz="6" w:space="0" w:color="auto"/>
              <w:bottom w:val="nil"/>
              <w:right w:val="single" w:sz="6" w:space="0" w:color="auto"/>
            </w:tcBorders>
          </w:tcPr>
          <w:p w:rsidR="00B71ABF" w:rsidRPr="00B71ABF" w:rsidRDefault="00B71ABF" w:rsidP="00B71ABF">
            <w:pPr>
              <w:spacing w:after="0" w:line="360" w:lineRule="auto"/>
              <w:jc w:val="both"/>
              <w:rPr>
                <w:rFonts w:ascii="Times New Roman" w:eastAsia="Times New Roman" w:hAnsi="Times New Roman" w:cs="Times New Roman"/>
                <w:sz w:val="20"/>
                <w:szCs w:val="20"/>
              </w:rPr>
            </w:pPr>
            <w:r w:rsidRPr="00B71ABF">
              <w:rPr>
                <w:rFonts w:ascii="Times New Roman" w:eastAsia="Times New Roman" w:hAnsi="Times New Roman" w:cs="Times New Roman"/>
                <w:sz w:val="20"/>
                <w:szCs w:val="20"/>
              </w:rPr>
              <w:t> </w:t>
            </w:r>
          </w:p>
          <w:p w:rsidR="00B71ABF" w:rsidRPr="00B71ABF" w:rsidRDefault="00B71ABF" w:rsidP="00B71ABF">
            <w:pPr>
              <w:spacing w:after="0" w:line="360" w:lineRule="auto"/>
              <w:jc w:val="both"/>
              <w:rPr>
                <w:rFonts w:ascii="Times New Roman" w:eastAsia="Times New Roman" w:hAnsi="Times New Roman" w:cs="Times New Roman"/>
                <w:sz w:val="20"/>
                <w:szCs w:val="20"/>
              </w:rPr>
            </w:pPr>
            <w:r w:rsidRPr="00B71ABF">
              <w:rPr>
                <w:rFonts w:ascii="Times New Roman" w:eastAsia="Times New Roman" w:hAnsi="Times New Roman" w:cs="Times New Roman"/>
                <w:sz w:val="20"/>
                <w:szCs w:val="20"/>
              </w:rPr>
              <w:t> </w:t>
            </w:r>
          </w:p>
        </w:tc>
        <w:tc>
          <w:tcPr>
            <w:tcW w:w="2130" w:type="dxa"/>
            <w:gridSpan w:val="2"/>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240" w:lineRule="auto"/>
              <w:rPr>
                <w:rFonts w:ascii="Times New Roman" w:eastAsia="Times New Roman" w:hAnsi="Times New Roman" w:cs="Times New Roman"/>
                <w:sz w:val="20"/>
                <w:szCs w:val="20"/>
              </w:rPr>
            </w:pPr>
            <w:r w:rsidRPr="00B71ABF">
              <w:rPr>
                <w:rFonts w:ascii="Times New Roman" w:eastAsia="Times New Roman" w:hAnsi="Times New Roman" w:cs="Times New Roman"/>
                <w:sz w:val="20"/>
                <w:szCs w:val="20"/>
              </w:rPr>
              <w:t xml:space="preserve">4.3. Pasiūlymą </w:t>
            </w:r>
            <w:r w:rsidRPr="00B71ABF">
              <w:rPr>
                <w:rFonts w:ascii="Times New Roman" w:eastAsia="Times New Roman" w:hAnsi="Times New Roman" w:cs="Times New Roman"/>
                <w:spacing w:val="1"/>
                <w:sz w:val="20"/>
                <w:szCs w:val="20"/>
              </w:rPr>
              <w:t xml:space="preserve">pa-teikusio </w:t>
            </w:r>
            <w:r w:rsidRPr="00B71ABF">
              <w:rPr>
                <w:rFonts w:ascii="Times New Roman" w:eastAsia="Times New Roman" w:hAnsi="Times New Roman" w:cs="Times New Roman"/>
                <w:spacing w:val="-1"/>
                <w:sz w:val="20"/>
                <w:szCs w:val="20"/>
              </w:rPr>
              <w:t xml:space="preserve">asmens pareigos, vardas ir </w:t>
            </w:r>
            <w:r w:rsidRPr="00B71ABF">
              <w:rPr>
                <w:rFonts w:ascii="Times New Roman" w:eastAsia="Times New Roman" w:hAnsi="Times New Roman" w:cs="Times New Roman"/>
                <w:spacing w:val="5"/>
                <w:sz w:val="20"/>
                <w:szCs w:val="20"/>
              </w:rPr>
              <w:t>pavardė</w:t>
            </w:r>
          </w:p>
        </w:tc>
        <w:tc>
          <w:tcPr>
            <w:tcW w:w="1980" w:type="dxa"/>
            <w:gridSpan w:val="3"/>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980" w:type="dxa"/>
            <w:gridSpan w:val="3"/>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before="100" w:beforeAutospacing="1" w:after="100" w:afterAutospacing="1" w:line="240" w:lineRule="auto"/>
              <w:rPr>
                <w:rFonts w:ascii="Times New Roman" w:eastAsia="Times New Roman" w:hAnsi="Times New Roman" w:cs="Times New Roman"/>
                <w:sz w:val="20"/>
                <w:szCs w:val="20"/>
              </w:rPr>
            </w:pPr>
          </w:p>
        </w:tc>
        <w:tc>
          <w:tcPr>
            <w:tcW w:w="1938" w:type="dxa"/>
            <w:gridSpan w:val="2"/>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before="100" w:beforeAutospacing="1" w:after="100" w:afterAutospacing="1" w:line="240" w:lineRule="auto"/>
              <w:rPr>
                <w:rFonts w:ascii="Times New Roman" w:eastAsia="Times New Roman" w:hAnsi="Times New Roman" w:cs="Times New Roman"/>
                <w:sz w:val="20"/>
                <w:szCs w:val="20"/>
              </w:rPr>
            </w:pPr>
          </w:p>
        </w:tc>
      </w:tr>
      <w:tr w:rsidR="00B71ABF" w:rsidRPr="00B71ABF" w:rsidTr="00CE3E4B">
        <w:trPr>
          <w:cantSplit/>
          <w:trHeight w:val="169"/>
        </w:trPr>
        <w:tc>
          <w:tcPr>
            <w:tcW w:w="3780" w:type="dxa"/>
            <w:gridSpan w:val="3"/>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r w:rsidRPr="00B71ABF">
              <w:rPr>
                <w:rFonts w:ascii="Times New Roman" w:eastAsia="Times New Roman" w:hAnsi="Times New Roman" w:cs="Times New Roman"/>
                <w:spacing w:val="1"/>
                <w:sz w:val="20"/>
                <w:szCs w:val="20"/>
              </w:rPr>
              <w:t>5. Pasiūlymo pateikimo data</w:t>
            </w:r>
          </w:p>
        </w:tc>
        <w:tc>
          <w:tcPr>
            <w:tcW w:w="1980" w:type="dxa"/>
            <w:gridSpan w:val="3"/>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980" w:type="dxa"/>
            <w:gridSpan w:val="3"/>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r w:rsidRPr="00B71ABF">
              <w:rPr>
                <w:rFonts w:ascii="Times New Roman" w:eastAsia="Times New Roman" w:hAnsi="Times New Roman" w:cs="Times New Roman"/>
                <w:sz w:val="20"/>
                <w:szCs w:val="20"/>
              </w:rPr>
              <w:t> </w:t>
            </w:r>
          </w:p>
        </w:tc>
        <w:tc>
          <w:tcPr>
            <w:tcW w:w="1938" w:type="dxa"/>
            <w:gridSpan w:val="2"/>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r w:rsidRPr="00B71ABF">
              <w:rPr>
                <w:rFonts w:ascii="Times New Roman" w:eastAsia="Times New Roman" w:hAnsi="Times New Roman" w:cs="Times New Roman"/>
                <w:sz w:val="20"/>
                <w:szCs w:val="20"/>
              </w:rPr>
              <w:t> </w:t>
            </w:r>
          </w:p>
        </w:tc>
      </w:tr>
      <w:tr w:rsidR="00B71ABF" w:rsidRPr="00B71ABF" w:rsidTr="00CE3E4B">
        <w:trPr>
          <w:cantSplit/>
          <w:trHeight w:val="20"/>
        </w:trPr>
        <w:tc>
          <w:tcPr>
            <w:tcW w:w="3780" w:type="dxa"/>
            <w:gridSpan w:val="3"/>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r w:rsidRPr="00B71ABF">
              <w:rPr>
                <w:rFonts w:ascii="Times New Roman" w:eastAsia="Times New Roman" w:hAnsi="Times New Roman" w:cs="Times New Roman"/>
                <w:spacing w:val="1"/>
                <w:sz w:val="20"/>
                <w:szCs w:val="20"/>
              </w:rPr>
              <w:t>6. Pasiūlymų priėmimo terminas</w:t>
            </w:r>
          </w:p>
        </w:tc>
        <w:tc>
          <w:tcPr>
            <w:tcW w:w="5898" w:type="dxa"/>
            <w:gridSpan w:val="8"/>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r w:rsidRPr="00B71ABF">
              <w:rPr>
                <w:rFonts w:ascii="Times New Roman" w:eastAsia="Times New Roman" w:hAnsi="Times New Roman" w:cs="Times New Roman"/>
                <w:sz w:val="20"/>
                <w:szCs w:val="20"/>
              </w:rPr>
              <w:t> </w:t>
            </w:r>
            <w:r>
              <w:rPr>
                <w:rFonts w:ascii="Times New Roman" w:eastAsia="Times New Roman" w:hAnsi="Times New Roman" w:cs="Times New Roman"/>
                <w:sz w:val="20"/>
                <w:szCs w:val="20"/>
              </w:rPr>
              <w:t xml:space="preserve"> </w:t>
            </w:r>
            <w:r w:rsidRPr="00B71ABF">
              <w:rPr>
                <w:rFonts w:ascii="Times New Roman" w:eastAsia="Times New Roman" w:hAnsi="Times New Roman" w:cs="Times New Roman"/>
                <w:sz w:val="20"/>
                <w:szCs w:val="20"/>
              </w:rPr>
              <w:t xml:space="preserve"> </w:t>
            </w:r>
          </w:p>
        </w:tc>
      </w:tr>
      <w:tr w:rsidR="00B71ABF" w:rsidRPr="00B71ABF" w:rsidTr="00CE3E4B">
        <w:trPr>
          <w:cantSplit/>
          <w:trHeight w:val="20"/>
        </w:trPr>
        <w:tc>
          <w:tcPr>
            <w:tcW w:w="3045" w:type="dxa"/>
            <w:gridSpan w:val="2"/>
            <w:vMerge w:val="restart"/>
            <w:tcBorders>
              <w:top w:val="single" w:sz="6" w:space="0" w:color="auto"/>
              <w:left w:val="single" w:sz="6" w:space="0" w:color="auto"/>
              <w:right w:val="single" w:sz="6" w:space="0" w:color="auto"/>
            </w:tcBorders>
            <w:shd w:val="clear" w:color="auto" w:fill="FFFFFF"/>
          </w:tcPr>
          <w:p w:rsidR="00B71ABF" w:rsidRPr="00B71ABF" w:rsidRDefault="00B71ABF" w:rsidP="00B71ABF">
            <w:pPr>
              <w:spacing w:after="0" w:line="240" w:lineRule="auto"/>
              <w:jc w:val="both"/>
              <w:rPr>
                <w:rFonts w:ascii="Times New Roman" w:eastAsia="Times New Roman" w:hAnsi="Times New Roman" w:cs="Times New Roman"/>
                <w:sz w:val="20"/>
                <w:szCs w:val="20"/>
              </w:rPr>
            </w:pPr>
            <w:r w:rsidRPr="00B71ABF">
              <w:rPr>
                <w:rFonts w:ascii="Times New Roman" w:eastAsia="Times New Roman" w:hAnsi="Times New Roman" w:cs="Times New Roman"/>
                <w:spacing w:val="-1"/>
                <w:sz w:val="20"/>
                <w:szCs w:val="20"/>
              </w:rPr>
              <w:t>7. Pasiūlytų prekių, paslaugų ar darbų pavadinimas ir charakteristikos</w:t>
            </w:r>
          </w:p>
        </w:tc>
        <w:tc>
          <w:tcPr>
            <w:tcW w:w="735" w:type="dxa"/>
            <w:vMerge w:val="restart"/>
            <w:tcBorders>
              <w:top w:val="single" w:sz="6" w:space="0" w:color="auto"/>
              <w:left w:val="single" w:sz="6" w:space="0" w:color="auto"/>
              <w:right w:val="single" w:sz="6" w:space="0" w:color="auto"/>
            </w:tcBorders>
            <w:shd w:val="clear" w:color="auto" w:fill="FFFFFF"/>
          </w:tcPr>
          <w:p w:rsidR="00B71ABF" w:rsidRPr="00B71ABF" w:rsidRDefault="00B71ABF" w:rsidP="00B71ABF">
            <w:pPr>
              <w:spacing w:after="0" w:line="240" w:lineRule="auto"/>
              <w:jc w:val="both"/>
              <w:rPr>
                <w:rFonts w:ascii="Times New Roman" w:eastAsia="Times New Roman" w:hAnsi="Times New Roman" w:cs="Times New Roman"/>
                <w:sz w:val="20"/>
                <w:szCs w:val="20"/>
              </w:rPr>
            </w:pPr>
            <w:r w:rsidRPr="00B71ABF">
              <w:rPr>
                <w:rFonts w:ascii="Times New Roman" w:eastAsia="Times New Roman" w:hAnsi="Times New Roman" w:cs="Times New Roman"/>
                <w:spacing w:val="-5"/>
                <w:sz w:val="20"/>
                <w:szCs w:val="20"/>
              </w:rPr>
              <w:t>Kie</w:t>
            </w:r>
            <w:r w:rsidRPr="00B71ABF">
              <w:rPr>
                <w:rFonts w:ascii="Times New Roman" w:eastAsia="Times New Roman" w:hAnsi="Times New Roman" w:cs="Times New Roman"/>
                <w:spacing w:val="-6"/>
                <w:sz w:val="20"/>
                <w:szCs w:val="20"/>
              </w:rPr>
              <w:t>kis</w:t>
            </w:r>
          </w:p>
          <w:p w:rsidR="00B71ABF" w:rsidRPr="00B71ABF" w:rsidRDefault="00B71ABF" w:rsidP="00B71ABF">
            <w:pPr>
              <w:spacing w:after="0" w:line="240" w:lineRule="auto"/>
              <w:jc w:val="both"/>
              <w:rPr>
                <w:rFonts w:ascii="Times New Roman" w:eastAsia="Times New Roman" w:hAnsi="Times New Roman" w:cs="Times New Roman"/>
                <w:sz w:val="20"/>
                <w:szCs w:val="20"/>
              </w:rPr>
            </w:pPr>
            <w:r w:rsidRPr="00B71ABF">
              <w:rPr>
                <w:rFonts w:ascii="Times New Roman" w:eastAsia="Times New Roman" w:hAnsi="Times New Roman" w:cs="Times New Roman"/>
                <w:sz w:val="20"/>
                <w:szCs w:val="20"/>
              </w:rPr>
              <w:t>  (vnt.)</w:t>
            </w:r>
          </w:p>
          <w:p w:rsidR="00B71ABF" w:rsidRPr="00B71ABF" w:rsidRDefault="00B71ABF" w:rsidP="00B71ABF">
            <w:pPr>
              <w:spacing w:after="0" w:line="240" w:lineRule="auto"/>
              <w:jc w:val="both"/>
              <w:rPr>
                <w:rFonts w:ascii="Times New Roman" w:eastAsia="Times New Roman" w:hAnsi="Times New Roman" w:cs="Times New Roman"/>
                <w:sz w:val="20"/>
                <w:szCs w:val="20"/>
              </w:rPr>
            </w:pPr>
          </w:p>
        </w:tc>
        <w:tc>
          <w:tcPr>
            <w:tcW w:w="5898" w:type="dxa"/>
            <w:gridSpan w:val="8"/>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240" w:lineRule="auto"/>
              <w:jc w:val="center"/>
              <w:rPr>
                <w:rFonts w:ascii="Times New Roman" w:eastAsia="Times New Roman" w:hAnsi="Times New Roman" w:cs="Times New Roman"/>
                <w:sz w:val="20"/>
                <w:szCs w:val="20"/>
              </w:rPr>
            </w:pPr>
            <w:r w:rsidRPr="00B71ABF">
              <w:rPr>
                <w:rFonts w:ascii="Times New Roman" w:eastAsia="Times New Roman" w:hAnsi="Times New Roman" w:cs="Times New Roman"/>
                <w:spacing w:val="1"/>
                <w:sz w:val="20"/>
                <w:szCs w:val="20"/>
              </w:rPr>
              <w:t>Pasiūlyta kaina, €</w:t>
            </w:r>
          </w:p>
        </w:tc>
      </w:tr>
      <w:tr w:rsidR="00B71ABF" w:rsidRPr="00B71ABF" w:rsidTr="00CE3E4B">
        <w:trPr>
          <w:cantSplit/>
          <w:trHeight w:val="492"/>
        </w:trPr>
        <w:tc>
          <w:tcPr>
            <w:tcW w:w="3045" w:type="dxa"/>
            <w:gridSpan w:val="2"/>
            <w:vMerge/>
            <w:tcBorders>
              <w:left w:val="single" w:sz="6" w:space="0" w:color="auto"/>
              <w:bottom w:val="single" w:sz="6" w:space="0" w:color="auto"/>
              <w:right w:val="single" w:sz="6" w:space="0" w:color="auto"/>
            </w:tcBorders>
          </w:tcPr>
          <w:p w:rsidR="00B71ABF" w:rsidRPr="00B71ABF" w:rsidRDefault="00B71ABF" w:rsidP="00B71ABF">
            <w:pPr>
              <w:spacing w:after="0" w:line="240" w:lineRule="auto"/>
              <w:jc w:val="both"/>
              <w:rPr>
                <w:rFonts w:ascii="Times New Roman" w:eastAsia="Times New Roman" w:hAnsi="Times New Roman" w:cs="Times New Roman"/>
                <w:sz w:val="20"/>
                <w:szCs w:val="20"/>
              </w:rPr>
            </w:pPr>
          </w:p>
        </w:tc>
        <w:tc>
          <w:tcPr>
            <w:tcW w:w="735" w:type="dxa"/>
            <w:vMerge/>
            <w:tcBorders>
              <w:left w:val="single" w:sz="6" w:space="0" w:color="auto"/>
              <w:bottom w:val="single" w:sz="6" w:space="0" w:color="auto"/>
              <w:right w:val="single" w:sz="6" w:space="0" w:color="auto"/>
            </w:tcBorders>
          </w:tcPr>
          <w:p w:rsidR="00B71ABF" w:rsidRPr="00B71ABF" w:rsidRDefault="00B71ABF" w:rsidP="00B71ABF">
            <w:pPr>
              <w:spacing w:after="0" w:line="240" w:lineRule="auto"/>
              <w:jc w:val="both"/>
              <w:rPr>
                <w:rFonts w:ascii="Times New Roman" w:eastAsia="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240" w:lineRule="auto"/>
              <w:jc w:val="both"/>
              <w:rPr>
                <w:rFonts w:ascii="Times New Roman" w:eastAsia="Times New Roman" w:hAnsi="Times New Roman" w:cs="Times New Roman"/>
                <w:sz w:val="20"/>
                <w:szCs w:val="20"/>
              </w:rPr>
            </w:pPr>
            <w:r w:rsidRPr="00B71ABF">
              <w:rPr>
                <w:rFonts w:ascii="Times New Roman" w:eastAsia="Times New Roman" w:hAnsi="Times New Roman" w:cs="Times New Roman"/>
                <w:spacing w:val="-4"/>
                <w:sz w:val="20"/>
                <w:szCs w:val="20"/>
              </w:rPr>
              <w:t>Vieneto kaina</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240" w:lineRule="auto"/>
              <w:jc w:val="both"/>
              <w:rPr>
                <w:rFonts w:ascii="Times New Roman" w:eastAsia="Times New Roman" w:hAnsi="Times New Roman" w:cs="Times New Roman"/>
                <w:sz w:val="20"/>
                <w:szCs w:val="20"/>
              </w:rPr>
            </w:pPr>
            <w:r w:rsidRPr="00B71ABF">
              <w:rPr>
                <w:rFonts w:ascii="Times New Roman" w:eastAsia="Times New Roman" w:hAnsi="Times New Roman" w:cs="Times New Roman"/>
                <w:spacing w:val="1"/>
                <w:sz w:val="20"/>
                <w:szCs w:val="20"/>
              </w:rPr>
              <w:t>Suma</w:t>
            </w:r>
          </w:p>
        </w:tc>
        <w:tc>
          <w:tcPr>
            <w:tcW w:w="1305" w:type="dxa"/>
            <w:gridSpan w:val="2"/>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240" w:lineRule="auto"/>
              <w:jc w:val="both"/>
              <w:rPr>
                <w:rFonts w:ascii="Times New Roman" w:eastAsia="Times New Roman" w:hAnsi="Times New Roman" w:cs="Times New Roman"/>
                <w:spacing w:val="-4"/>
                <w:sz w:val="20"/>
                <w:szCs w:val="20"/>
              </w:rPr>
            </w:pPr>
            <w:r w:rsidRPr="00B71ABF">
              <w:rPr>
                <w:rFonts w:ascii="Times New Roman" w:eastAsia="Times New Roman" w:hAnsi="Times New Roman" w:cs="Times New Roman"/>
                <w:spacing w:val="-4"/>
                <w:sz w:val="20"/>
                <w:szCs w:val="20"/>
              </w:rPr>
              <w:t>Vieneto kaina</w:t>
            </w: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240" w:lineRule="auto"/>
              <w:jc w:val="both"/>
              <w:rPr>
                <w:rFonts w:ascii="Times New Roman" w:eastAsia="Times New Roman" w:hAnsi="Times New Roman" w:cs="Times New Roman"/>
                <w:sz w:val="20"/>
                <w:szCs w:val="20"/>
              </w:rPr>
            </w:pPr>
            <w:r w:rsidRPr="00B71ABF">
              <w:rPr>
                <w:rFonts w:ascii="Times New Roman" w:eastAsia="Times New Roman" w:hAnsi="Times New Roman" w:cs="Times New Roman"/>
                <w:spacing w:val="1"/>
                <w:sz w:val="20"/>
                <w:szCs w:val="20"/>
              </w:rPr>
              <w:t>Suma</w:t>
            </w:r>
          </w:p>
        </w:tc>
        <w:tc>
          <w:tcPr>
            <w:tcW w:w="1314" w:type="dxa"/>
            <w:gridSpan w:val="2"/>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240" w:lineRule="auto"/>
              <w:jc w:val="both"/>
              <w:rPr>
                <w:rFonts w:ascii="Times New Roman" w:eastAsia="Times New Roman" w:hAnsi="Times New Roman" w:cs="Times New Roman"/>
                <w:sz w:val="20"/>
                <w:szCs w:val="20"/>
              </w:rPr>
            </w:pPr>
            <w:r w:rsidRPr="00B71ABF">
              <w:rPr>
                <w:rFonts w:ascii="Times New Roman" w:eastAsia="Times New Roman" w:hAnsi="Times New Roman" w:cs="Times New Roman"/>
                <w:spacing w:val="-4"/>
                <w:sz w:val="20"/>
                <w:szCs w:val="20"/>
              </w:rPr>
              <w:t>Vieneto kaina</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240" w:lineRule="auto"/>
              <w:jc w:val="both"/>
              <w:rPr>
                <w:rFonts w:ascii="Times New Roman" w:eastAsia="Times New Roman" w:hAnsi="Times New Roman" w:cs="Times New Roman"/>
                <w:sz w:val="20"/>
                <w:szCs w:val="20"/>
              </w:rPr>
            </w:pPr>
            <w:r w:rsidRPr="00B71ABF">
              <w:rPr>
                <w:rFonts w:ascii="Times New Roman" w:eastAsia="Times New Roman" w:hAnsi="Times New Roman" w:cs="Times New Roman"/>
                <w:sz w:val="20"/>
                <w:szCs w:val="20"/>
              </w:rPr>
              <w:t>Suma</w:t>
            </w:r>
          </w:p>
        </w:tc>
      </w:tr>
      <w:tr w:rsidR="00B71ABF" w:rsidRPr="00B71ABF" w:rsidTr="00CE3E4B">
        <w:trPr>
          <w:cantSplit/>
          <w:trHeight w:val="225"/>
        </w:trPr>
        <w:tc>
          <w:tcPr>
            <w:tcW w:w="3045" w:type="dxa"/>
            <w:gridSpan w:val="2"/>
            <w:tcBorders>
              <w:top w:val="single" w:sz="6" w:space="0" w:color="auto"/>
              <w:left w:val="single" w:sz="6" w:space="0" w:color="auto"/>
              <w:bottom w:val="single" w:sz="4" w:space="0" w:color="auto"/>
              <w:right w:val="single" w:sz="6" w:space="0" w:color="auto"/>
            </w:tcBorders>
            <w:shd w:val="clear" w:color="auto" w:fill="FFFFFF"/>
          </w:tcPr>
          <w:p w:rsidR="00B71ABF" w:rsidRPr="00B71ABF" w:rsidRDefault="00B71ABF" w:rsidP="00B71AB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35" w:type="dxa"/>
            <w:tcBorders>
              <w:top w:val="single" w:sz="6" w:space="0" w:color="auto"/>
              <w:left w:val="single" w:sz="6" w:space="0" w:color="auto"/>
              <w:bottom w:val="single" w:sz="4" w:space="0" w:color="auto"/>
              <w:right w:val="single" w:sz="6" w:space="0" w:color="auto"/>
            </w:tcBorders>
            <w:shd w:val="clear" w:color="auto" w:fill="FFFFFF"/>
          </w:tcPr>
          <w:p w:rsidR="00B71ABF" w:rsidRPr="00B71ABF" w:rsidRDefault="00B71ABF" w:rsidP="00B71AB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20" w:type="dxa"/>
            <w:tcBorders>
              <w:top w:val="single" w:sz="6" w:space="0" w:color="auto"/>
              <w:left w:val="single" w:sz="6" w:space="0" w:color="auto"/>
              <w:bottom w:val="single" w:sz="4"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305" w:type="dxa"/>
            <w:gridSpan w:val="2"/>
            <w:tcBorders>
              <w:top w:val="single" w:sz="6" w:space="0" w:color="auto"/>
              <w:left w:val="single" w:sz="6" w:space="0" w:color="auto"/>
              <w:bottom w:val="single" w:sz="4"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p>
        </w:tc>
        <w:tc>
          <w:tcPr>
            <w:tcW w:w="675" w:type="dxa"/>
            <w:tcBorders>
              <w:top w:val="single" w:sz="6" w:space="0" w:color="auto"/>
              <w:left w:val="single" w:sz="6" w:space="0" w:color="auto"/>
              <w:bottom w:val="single" w:sz="4"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p>
        </w:tc>
        <w:tc>
          <w:tcPr>
            <w:tcW w:w="1314" w:type="dxa"/>
            <w:gridSpan w:val="2"/>
            <w:tcBorders>
              <w:top w:val="single" w:sz="6" w:space="0" w:color="auto"/>
              <w:left w:val="single" w:sz="6" w:space="0" w:color="auto"/>
              <w:bottom w:val="single" w:sz="4"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p>
        </w:tc>
        <w:tc>
          <w:tcPr>
            <w:tcW w:w="804" w:type="dxa"/>
            <w:tcBorders>
              <w:top w:val="single" w:sz="6" w:space="0" w:color="auto"/>
              <w:left w:val="single" w:sz="6" w:space="0" w:color="auto"/>
              <w:bottom w:val="single" w:sz="4"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p>
        </w:tc>
      </w:tr>
      <w:tr w:rsidR="00B71ABF" w:rsidRPr="00B71ABF" w:rsidTr="00CE3E4B">
        <w:trPr>
          <w:cantSplit/>
          <w:trHeight w:val="150"/>
        </w:trPr>
        <w:tc>
          <w:tcPr>
            <w:tcW w:w="3045" w:type="dxa"/>
            <w:gridSpan w:val="2"/>
            <w:tcBorders>
              <w:top w:val="single" w:sz="4" w:space="0" w:color="auto"/>
              <w:left w:val="single" w:sz="6" w:space="0" w:color="auto"/>
              <w:bottom w:val="single" w:sz="4" w:space="0" w:color="auto"/>
              <w:right w:val="single" w:sz="6" w:space="0" w:color="auto"/>
            </w:tcBorders>
            <w:shd w:val="clear" w:color="auto" w:fill="FFFFFF"/>
          </w:tcPr>
          <w:p w:rsidR="00B71ABF" w:rsidRPr="00B71ABF" w:rsidRDefault="00B71ABF" w:rsidP="00B71AB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35" w:type="dxa"/>
            <w:tcBorders>
              <w:top w:val="single" w:sz="4" w:space="0" w:color="auto"/>
              <w:left w:val="single" w:sz="6" w:space="0" w:color="auto"/>
              <w:bottom w:val="single" w:sz="4" w:space="0" w:color="auto"/>
              <w:right w:val="single" w:sz="6" w:space="0" w:color="auto"/>
            </w:tcBorders>
            <w:shd w:val="clear" w:color="auto" w:fill="FFFFFF"/>
          </w:tcPr>
          <w:p w:rsidR="00B71ABF" w:rsidRPr="00B71ABF" w:rsidRDefault="00B71ABF" w:rsidP="00B71ABF">
            <w:pPr>
              <w:spacing w:after="0" w:line="360" w:lineRule="auto"/>
              <w:jc w:val="center"/>
              <w:rPr>
                <w:rFonts w:ascii="Times New Roman" w:eastAsia="Times New Roman" w:hAnsi="Times New Roman" w:cs="Times New Roman"/>
                <w:sz w:val="20"/>
                <w:szCs w:val="20"/>
              </w:rPr>
            </w:pPr>
          </w:p>
        </w:tc>
        <w:tc>
          <w:tcPr>
            <w:tcW w:w="1080" w:type="dxa"/>
            <w:tcBorders>
              <w:top w:val="single" w:sz="4" w:space="0" w:color="auto"/>
              <w:left w:val="single" w:sz="6" w:space="0" w:color="auto"/>
              <w:bottom w:val="single" w:sz="4"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p>
        </w:tc>
        <w:tc>
          <w:tcPr>
            <w:tcW w:w="720" w:type="dxa"/>
            <w:tcBorders>
              <w:top w:val="single" w:sz="4" w:space="0" w:color="auto"/>
              <w:left w:val="single" w:sz="6" w:space="0" w:color="auto"/>
              <w:bottom w:val="single" w:sz="4"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p>
        </w:tc>
        <w:tc>
          <w:tcPr>
            <w:tcW w:w="1305" w:type="dxa"/>
            <w:gridSpan w:val="2"/>
            <w:tcBorders>
              <w:top w:val="single" w:sz="4" w:space="0" w:color="auto"/>
              <w:left w:val="single" w:sz="6" w:space="0" w:color="auto"/>
              <w:bottom w:val="single" w:sz="4"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p>
        </w:tc>
        <w:tc>
          <w:tcPr>
            <w:tcW w:w="675" w:type="dxa"/>
            <w:tcBorders>
              <w:top w:val="single" w:sz="4" w:space="0" w:color="auto"/>
              <w:left w:val="single" w:sz="6" w:space="0" w:color="auto"/>
              <w:bottom w:val="single" w:sz="4"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p>
        </w:tc>
        <w:tc>
          <w:tcPr>
            <w:tcW w:w="1314" w:type="dxa"/>
            <w:gridSpan w:val="2"/>
            <w:tcBorders>
              <w:top w:val="single" w:sz="4" w:space="0" w:color="auto"/>
              <w:left w:val="single" w:sz="6" w:space="0" w:color="auto"/>
              <w:bottom w:val="single" w:sz="4"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p>
        </w:tc>
        <w:tc>
          <w:tcPr>
            <w:tcW w:w="804" w:type="dxa"/>
            <w:tcBorders>
              <w:top w:val="single" w:sz="4" w:space="0" w:color="auto"/>
              <w:left w:val="single" w:sz="6" w:space="0" w:color="auto"/>
              <w:bottom w:val="single" w:sz="4"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p>
        </w:tc>
      </w:tr>
      <w:tr w:rsidR="00B71ABF" w:rsidRPr="00B71ABF" w:rsidTr="00CE3E4B">
        <w:trPr>
          <w:cantSplit/>
          <w:trHeight w:val="180"/>
        </w:trPr>
        <w:tc>
          <w:tcPr>
            <w:tcW w:w="3045" w:type="dxa"/>
            <w:gridSpan w:val="2"/>
            <w:tcBorders>
              <w:top w:val="single" w:sz="4" w:space="0" w:color="auto"/>
              <w:left w:val="single" w:sz="6" w:space="0" w:color="auto"/>
              <w:bottom w:val="single" w:sz="4" w:space="0" w:color="auto"/>
              <w:right w:val="single" w:sz="6" w:space="0" w:color="auto"/>
            </w:tcBorders>
            <w:shd w:val="clear" w:color="auto" w:fill="FFFFFF"/>
          </w:tcPr>
          <w:p w:rsidR="00B71ABF" w:rsidRPr="00B71ABF" w:rsidRDefault="00B71ABF" w:rsidP="00B71ABF">
            <w:pPr>
              <w:spacing w:after="0" w:line="240" w:lineRule="auto"/>
              <w:jc w:val="both"/>
              <w:rPr>
                <w:rFonts w:ascii="Times New Roman" w:eastAsia="Times New Roman" w:hAnsi="Times New Roman" w:cs="Times New Roman"/>
                <w:sz w:val="20"/>
                <w:szCs w:val="20"/>
              </w:rPr>
            </w:pPr>
          </w:p>
        </w:tc>
        <w:tc>
          <w:tcPr>
            <w:tcW w:w="735" w:type="dxa"/>
            <w:tcBorders>
              <w:top w:val="single" w:sz="4" w:space="0" w:color="auto"/>
              <w:left w:val="single" w:sz="6" w:space="0" w:color="auto"/>
              <w:bottom w:val="single" w:sz="4" w:space="0" w:color="auto"/>
              <w:right w:val="single" w:sz="6" w:space="0" w:color="auto"/>
            </w:tcBorders>
            <w:shd w:val="clear" w:color="auto" w:fill="FFFFFF"/>
          </w:tcPr>
          <w:p w:rsidR="00B71ABF" w:rsidRPr="00B71ABF" w:rsidRDefault="00B71ABF" w:rsidP="00B71ABF">
            <w:pPr>
              <w:spacing w:after="0" w:line="360" w:lineRule="auto"/>
              <w:jc w:val="center"/>
              <w:rPr>
                <w:rFonts w:ascii="Times New Roman" w:eastAsia="Times New Roman" w:hAnsi="Times New Roman" w:cs="Times New Roman"/>
                <w:sz w:val="20"/>
                <w:szCs w:val="20"/>
              </w:rPr>
            </w:pPr>
          </w:p>
        </w:tc>
        <w:tc>
          <w:tcPr>
            <w:tcW w:w="1080" w:type="dxa"/>
            <w:tcBorders>
              <w:top w:val="single" w:sz="4" w:space="0" w:color="auto"/>
              <w:left w:val="single" w:sz="6" w:space="0" w:color="auto"/>
              <w:bottom w:val="single" w:sz="4"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p>
        </w:tc>
        <w:tc>
          <w:tcPr>
            <w:tcW w:w="720" w:type="dxa"/>
            <w:tcBorders>
              <w:top w:val="single" w:sz="4" w:space="0" w:color="auto"/>
              <w:left w:val="single" w:sz="6" w:space="0" w:color="auto"/>
              <w:bottom w:val="single" w:sz="4"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p>
        </w:tc>
        <w:tc>
          <w:tcPr>
            <w:tcW w:w="1305" w:type="dxa"/>
            <w:gridSpan w:val="2"/>
            <w:tcBorders>
              <w:top w:val="single" w:sz="4" w:space="0" w:color="auto"/>
              <w:left w:val="single" w:sz="6" w:space="0" w:color="auto"/>
              <w:bottom w:val="single" w:sz="4"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p>
        </w:tc>
        <w:tc>
          <w:tcPr>
            <w:tcW w:w="675" w:type="dxa"/>
            <w:tcBorders>
              <w:top w:val="single" w:sz="4" w:space="0" w:color="auto"/>
              <w:left w:val="single" w:sz="6" w:space="0" w:color="auto"/>
              <w:bottom w:val="single" w:sz="4"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p>
        </w:tc>
        <w:tc>
          <w:tcPr>
            <w:tcW w:w="1314" w:type="dxa"/>
            <w:gridSpan w:val="2"/>
            <w:tcBorders>
              <w:top w:val="single" w:sz="4" w:space="0" w:color="auto"/>
              <w:left w:val="single" w:sz="6" w:space="0" w:color="auto"/>
              <w:bottom w:val="single" w:sz="4"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p>
        </w:tc>
        <w:tc>
          <w:tcPr>
            <w:tcW w:w="804" w:type="dxa"/>
            <w:tcBorders>
              <w:top w:val="single" w:sz="4" w:space="0" w:color="auto"/>
              <w:left w:val="single" w:sz="6" w:space="0" w:color="auto"/>
              <w:bottom w:val="single" w:sz="4"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p>
        </w:tc>
      </w:tr>
      <w:tr w:rsidR="00B71ABF" w:rsidRPr="00B71ABF" w:rsidTr="00CE3E4B">
        <w:trPr>
          <w:cantSplit/>
          <w:trHeight w:val="210"/>
        </w:trPr>
        <w:tc>
          <w:tcPr>
            <w:tcW w:w="3045" w:type="dxa"/>
            <w:gridSpan w:val="2"/>
            <w:tcBorders>
              <w:top w:val="single" w:sz="4" w:space="0" w:color="auto"/>
              <w:left w:val="single" w:sz="6" w:space="0" w:color="auto"/>
              <w:bottom w:val="single" w:sz="4" w:space="0" w:color="auto"/>
              <w:right w:val="single" w:sz="6" w:space="0" w:color="auto"/>
            </w:tcBorders>
            <w:shd w:val="clear" w:color="auto" w:fill="FFFFFF"/>
          </w:tcPr>
          <w:p w:rsidR="00B71ABF" w:rsidRPr="00B71ABF" w:rsidRDefault="00B71ABF" w:rsidP="00B71ABF">
            <w:pPr>
              <w:spacing w:after="0" w:line="240" w:lineRule="auto"/>
              <w:jc w:val="both"/>
              <w:rPr>
                <w:rFonts w:ascii="Times New Roman" w:eastAsia="Times New Roman" w:hAnsi="Times New Roman" w:cs="Times New Roman"/>
                <w:sz w:val="20"/>
                <w:szCs w:val="20"/>
              </w:rPr>
            </w:pPr>
          </w:p>
        </w:tc>
        <w:tc>
          <w:tcPr>
            <w:tcW w:w="735" w:type="dxa"/>
            <w:tcBorders>
              <w:top w:val="single" w:sz="4" w:space="0" w:color="auto"/>
              <w:left w:val="single" w:sz="6" w:space="0" w:color="auto"/>
              <w:bottom w:val="single" w:sz="4" w:space="0" w:color="auto"/>
              <w:right w:val="single" w:sz="6" w:space="0" w:color="auto"/>
            </w:tcBorders>
            <w:shd w:val="clear" w:color="auto" w:fill="FFFFFF"/>
          </w:tcPr>
          <w:p w:rsidR="00B71ABF" w:rsidRPr="00B71ABF" w:rsidRDefault="00B71ABF" w:rsidP="00B71ABF">
            <w:pPr>
              <w:spacing w:after="0" w:line="360" w:lineRule="auto"/>
              <w:jc w:val="center"/>
              <w:rPr>
                <w:rFonts w:ascii="Times New Roman" w:eastAsia="Times New Roman" w:hAnsi="Times New Roman" w:cs="Times New Roman"/>
                <w:sz w:val="20"/>
                <w:szCs w:val="20"/>
              </w:rPr>
            </w:pPr>
          </w:p>
        </w:tc>
        <w:tc>
          <w:tcPr>
            <w:tcW w:w="1080" w:type="dxa"/>
            <w:tcBorders>
              <w:top w:val="single" w:sz="4" w:space="0" w:color="auto"/>
              <w:left w:val="single" w:sz="6" w:space="0" w:color="auto"/>
              <w:bottom w:val="single" w:sz="4"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p>
        </w:tc>
        <w:tc>
          <w:tcPr>
            <w:tcW w:w="720" w:type="dxa"/>
            <w:tcBorders>
              <w:top w:val="single" w:sz="4" w:space="0" w:color="auto"/>
              <w:left w:val="single" w:sz="6" w:space="0" w:color="auto"/>
              <w:bottom w:val="single" w:sz="4"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p>
        </w:tc>
        <w:tc>
          <w:tcPr>
            <w:tcW w:w="1305" w:type="dxa"/>
            <w:gridSpan w:val="2"/>
            <w:tcBorders>
              <w:top w:val="single" w:sz="4" w:space="0" w:color="auto"/>
              <w:left w:val="single" w:sz="6" w:space="0" w:color="auto"/>
              <w:bottom w:val="single" w:sz="4"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p>
        </w:tc>
        <w:tc>
          <w:tcPr>
            <w:tcW w:w="675" w:type="dxa"/>
            <w:tcBorders>
              <w:top w:val="single" w:sz="4" w:space="0" w:color="auto"/>
              <w:left w:val="single" w:sz="6" w:space="0" w:color="auto"/>
              <w:bottom w:val="single" w:sz="4"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p>
        </w:tc>
        <w:tc>
          <w:tcPr>
            <w:tcW w:w="1314" w:type="dxa"/>
            <w:gridSpan w:val="2"/>
            <w:tcBorders>
              <w:top w:val="single" w:sz="4" w:space="0" w:color="auto"/>
              <w:left w:val="single" w:sz="6" w:space="0" w:color="auto"/>
              <w:bottom w:val="single" w:sz="4"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p>
        </w:tc>
        <w:tc>
          <w:tcPr>
            <w:tcW w:w="804" w:type="dxa"/>
            <w:tcBorders>
              <w:top w:val="single" w:sz="4" w:space="0" w:color="auto"/>
              <w:left w:val="single" w:sz="6" w:space="0" w:color="auto"/>
              <w:bottom w:val="single" w:sz="4"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p>
        </w:tc>
      </w:tr>
      <w:tr w:rsidR="00B71ABF" w:rsidRPr="00B71ABF" w:rsidTr="00CE3E4B">
        <w:trPr>
          <w:cantSplit/>
          <w:trHeight w:val="133"/>
        </w:trPr>
        <w:tc>
          <w:tcPr>
            <w:tcW w:w="4860" w:type="dxa"/>
            <w:gridSpan w:val="4"/>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240" w:lineRule="auto"/>
              <w:jc w:val="both"/>
              <w:rPr>
                <w:rFonts w:ascii="Times New Roman" w:eastAsia="Times New Roman" w:hAnsi="Times New Roman" w:cs="Times New Roman"/>
                <w:sz w:val="20"/>
                <w:szCs w:val="20"/>
              </w:rPr>
            </w:pPr>
            <w:r w:rsidRPr="00B71ABF">
              <w:rPr>
                <w:rFonts w:ascii="Times New Roman" w:eastAsia="Times New Roman" w:hAnsi="Times New Roman" w:cs="Times New Roman"/>
                <w:sz w:val="20"/>
                <w:szCs w:val="20"/>
              </w:rPr>
              <w:t xml:space="preserve">8. </w:t>
            </w:r>
            <w:r w:rsidRPr="00B71ABF">
              <w:rPr>
                <w:rFonts w:ascii="Times New Roman" w:eastAsia="Times New Roman" w:hAnsi="Times New Roman" w:cs="Times New Roman"/>
                <w:spacing w:val="1"/>
                <w:sz w:val="20"/>
                <w:szCs w:val="20"/>
              </w:rPr>
              <w:t>Bendra pasiūlyta kaina</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p>
        </w:tc>
        <w:tc>
          <w:tcPr>
            <w:tcW w:w="1305" w:type="dxa"/>
            <w:gridSpan w:val="2"/>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p>
        </w:tc>
        <w:tc>
          <w:tcPr>
            <w:tcW w:w="675" w:type="dxa"/>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p>
        </w:tc>
        <w:tc>
          <w:tcPr>
            <w:tcW w:w="1314" w:type="dxa"/>
            <w:gridSpan w:val="2"/>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r w:rsidRPr="00B71ABF">
              <w:rPr>
                <w:rFonts w:ascii="Times New Roman" w:eastAsia="Times New Roman" w:hAnsi="Times New Roman" w:cs="Times New Roman"/>
                <w:sz w:val="20"/>
                <w:szCs w:val="20"/>
              </w:rPr>
              <w:t> </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r w:rsidRPr="00B71ABF">
              <w:rPr>
                <w:rFonts w:ascii="Times New Roman" w:eastAsia="Times New Roman" w:hAnsi="Times New Roman" w:cs="Times New Roman"/>
                <w:sz w:val="20"/>
                <w:szCs w:val="20"/>
              </w:rPr>
              <w:t> </w:t>
            </w:r>
          </w:p>
        </w:tc>
      </w:tr>
      <w:tr w:rsidR="00B71ABF" w:rsidRPr="00B71ABF" w:rsidTr="00CE3E4B">
        <w:trPr>
          <w:cantSplit/>
          <w:trHeight w:val="364"/>
        </w:trPr>
        <w:tc>
          <w:tcPr>
            <w:tcW w:w="3780" w:type="dxa"/>
            <w:gridSpan w:val="3"/>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240" w:lineRule="auto"/>
              <w:jc w:val="both"/>
              <w:rPr>
                <w:rFonts w:ascii="Times New Roman" w:eastAsia="Times New Roman" w:hAnsi="Times New Roman" w:cs="Times New Roman"/>
                <w:sz w:val="20"/>
                <w:szCs w:val="20"/>
              </w:rPr>
            </w:pPr>
            <w:r w:rsidRPr="00B71ABF">
              <w:rPr>
                <w:rFonts w:ascii="Times New Roman" w:eastAsia="Times New Roman" w:hAnsi="Times New Roman" w:cs="Times New Roman"/>
                <w:spacing w:val="3"/>
                <w:sz w:val="20"/>
                <w:szCs w:val="20"/>
              </w:rPr>
              <w:t xml:space="preserve">9. Tinkamiausiu pripažinto </w:t>
            </w:r>
            <w:r w:rsidRPr="00B71ABF">
              <w:rPr>
                <w:rFonts w:ascii="Times New Roman" w:eastAsia="Times New Roman" w:hAnsi="Times New Roman" w:cs="Times New Roman"/>
                <w:sz w:val="20"/>
                <w:szCs w:val="20"/>
              </w:rPr>
              <w:t>tiekėjo (rangovo) pavadinimas</w:t>
            </w:r>
          </w:p>
        </w:tc>
        <w:tc>
          <w:tcPr>
            <w:tcW w:w="5898" w:type="dxa"/>
            <w:gridSpan w:val="8"/>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p>
        </w:tc>
      </w:tr>
      <w:tr w:rsidR="00B71ABF" w:rsidRPr="00B71ABF" w:rsidTr="00CE3E4B">
        <w:trPr>
          <w:cantSplit/>
          <w:trHeight w:val="342"/>
        </w:trPr>
        <w:tc>
          <w:tcPr>
            <w:tcW w:w="3780" w:type="dxa"/>
            <w:gridSpan w:val="3"/>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240" w:lineRule="auto"/>
              <w:jc w:val="both"/>
              <w:rPr>
                <w:rFonts w:ascii="Times New Roman" w:eastAsia="Times New Roman" w:hAnsi="Times New Roman" w:cs="Times New Roman"/>
                <w:sz w:val="20"/>
                <w:szCs w:val="20"/>
              </w:rPr>
            </w:pPr>
            <w:r w:rsidRPr="00B71ABF">
              <w:rPr>
                <w:rFonts w:ascii="Times New Roman" w:eastAsia="Times New Roman" w:hAnsi="Times New Roman" w:cs="Times New Roman"/>
                <w:spacing w:val="-2"/>
                <w:sz w:val="20"/>
                <w:szCs w:val="20"/>
              </w:rPr>
              <w:t xml:space="preserve">10. </w:t>
            </w:r>
            <w:r w:rsidRPr="00B71ABF">
              <w:rPr>
                <w:rFonts w:ascii="Times New Roman" w:eastAsia="Times New Roman" w:hAnsi="Times New Roman" w:cs="Times New Roman"/>
                <w:spacing w:val="-6"/>
                <w:sz w:val="20"/>
                <w:szCs w:val="20"/>
              </w:rPr>
              <w:t>Jeigu įvertinti mažiau nei 3 tiekėjų siūlymai, to priežastys:</w:t>
            </w:r>
          </w:p>
        </w:tc>
        <w:tc>
          <w:tcPr>
            <w:tcW w:w="5898" w:type="dxa"/>
            <w:gridSpan w:val="8"/>
            <w:tcBorders>
              <w:top w:val="single" w:sz="6" w:space="0" w:color="auto"/>
              <w:left w:val="single" w:sz="6" w:space="0" w:color="auto"/>
              <w:bottom w:val="single" w:sz="6" w:space="0" w:color="auto"/>
              <w:right w:val="single" w:sz="6" w:space="0" w:color="auto"/>
            </w:tcBorders>
            <w:shd w:val="clear" w:color="auto" w:fill="FFFFFF"/>
          </w:tcPr>
          <w:p w:rsidR="00B71ABF" w:rsidRPr="00B71ABF" w:rsidRDefault="00B71ABF" w:rsidP="00B71ABF">
            <w:pPr>
              <w:spacing w:after="0" w:line="360" w:lineRule="auto"/>
              <w:jc w:val="both"/>
              <w:rPr>
                <w:rFonts w:ascii="Times New Roman" w:eastAsia="Times New Roman" w:hAnsi="Times New Roman" w:cs="Times New Roman"/>
                <w:sz w:val="20"/>
                <w:szCs w:val="20"/>
              </w:rPr>
            </w:pPr>
            <w:r w:rsidRPr="00B71ABF">
              <w:rPr>
                <w:rFonts w:ascii="Times New Roman" w:eastAsia="Times New Roman" w:hAnsi="Times New Roman" w:cs="Times New Roman"/>
                <w:sz w:val="20"/>
                <w:szCs w:val="20"/>
              </w:rPr>
              <w:t> </w:t>
            </w:r>
          </w:p>
        </w:tc>
      </w:tr>
    </w:tbl>
    <w:p w:rsidR="00B71ABF" w:rsidRPr="00B71ABF" w:rsidRDefault="00B71ABF" w:rsidP="00B71ABF">
      <w:pPr>
        <w:spacing w:after="0" w:line="360" w:lineRule="auto"/>
        <w:jc w:val="both"/>
        <w:rPr>
          <w:rFonts w:ascii="Times New Roman" w:eastAsia="Times New Roman" w:hAnsi="Times New Roman" w:cs="Times New Roman"/>
          <w:spacing w:val="-6"/>
          <w:sz w:val="20"/>
          <w:szCs w:val="20"/>
        </w:rPr>
      </w:pPr>
      <w:r w:rsidRPr="00B71ABF">
        <w:rPr>
          <w:rFonts w:ascii="Times New Roman" w:eastAsia="Times New Roman" w:hAnsi="Times New Roman" w:cs="Times New Roman"/>
          <w:spacing w:val="-6"/>
          <w:sz w:val="20"/>
          <w:szCs w:val="20"/>
        </w:rPr>
        <w:t> Pažymą parengė (pirkimų organizatorius, komisijos pirmininkas):</w:t>
      </w:r>
    </w:p>
    <w:p w:rsidR="00B71ABF" w:rsidRPr="00B71ABF" w:rsidRDefault="00B71ABF" w:rsidP="00B71ABF">
      <w:pPr>
        <w:tabs>
          <w:tab w:val="left" w:pos="2550"/>
          <w:tab w:val="left" w:pos="6521"/>
        </w:tabs>
        <w:spacing w:after="0" w:line="240" w:lineRule="auto"/>
        <w:jc w:val="both"/>
        <w:rPr>
          <w:rFonts w:ascii="Times New Roman" w:eastAsia="Times New Roman" w:hAnsi="Times New Roman" w:cs="Times New Roman"/>
          <w:spacing w:val="-6"/>
          <w:sz w:val="20"/>
          <w:szCs w:val="20"/>
        </w:rPr>
      </w:pPr>
      <w:r w:rsidRPr="00B71ABF">
        <w:rPr>
          <w:rFonts w:ascii="Times New Roman" w:eastAsia="Times New Roman" w:hAnsi="Times New Roman" w:cs="Times New Roman"/>
          <w:spacing w:val="-6"/>
          <w:sz w:val="20"/>
          <w:szCs w:val="20"/>
        </w:rPr>
        <w:tab/>
        <w:t>_________________</w:t>
      </w:r>
    </w:p>
    <w:p w:rsidR="00B71ABF" w:rsidRPr="00B71ABF" w:rsidRDefault="00B71ABF" w:rsidP="00B71ABF">
      <w:pPr>
        <w:spacing w:after="0" w:line="240" w:lineRule="auto"/>
        <w:ind w:left="2160" w:firstLine="720"/>
        <w:jc w:val="both"/>
        <w:rPr>
          <w:rFonts w:ascii="Times New Roman" w:eastAsia="Times New Roman" w:hAnsi="Times New Roman" w:cs="Times New Roman"/>
          <w:spacing w:val="-6"/>
          <w:sz w:val="20"/>
          <w:szCs w:val="20"/>
        </w:rPr>
      </w:pPr>
      <w:r w:rsidRPr="00B71ABF">
        <w:rPr>
          <w:rFonts w:ascii="Times New Roman" w:eastAsia="Times New Roman" w:hAnsi="Times New Roman" w:cs="Times New Roman"/>
          <w:spacing w:val="-6"/>
          <w:sz w:val="20"/>
          <w:szCs w:val="20"/>
        </w:rPr>
        <w:t xml:space="preserve">      </w:t>
      </w:r>
      <w:r w:rsidRPr="00B71ABF">
        <w:rPr>
          <w:rFonts w:ascii="Times New Roman" w:eastAsia="Times New Roman" w:hAnsi="Times New Roman" w:cs="Times New Roman"/>
          <w:i/>
          <w:spacing w:val="-6"/>
          <w:sz w:val="20"/>
          <w:szCs w:val="20"/>
        </w:rPr>
        <w:t>(parašas)</w:t>
      </w:r>
      <w:r w:rsidRPr="00B71ABF">
        <w:rPr>
          <w:rFonts w:ascii="Times New Roman" w:eastAsia="Times New Roman" w:hAnsi="Times New Roman" w:cs="Times New Roman"/>
          <w:spacing w:val="-6"/>
          <w:sz w:val="20"/>
          <w:szCs w:val="20"/>
        </w:rPr>
        <w:t xml:space="preserve">        </w:t>
      </w:r>
      <w:r w:rsidRPr="00B71ABF">
        <w:rPr>
          <w:rFonts w:ascii="Times New Roman" w:eastAsia="Times New Roman" w:hAnsi="Times New Roman" w:cs="Times New Roman"/>
          <w:i/>
          <w:spacing w:val="-6"/>
          <w:sz w:val="20"/>
          <w:szCs w:val="20"/>
        </w:rPr>
        <w:t>(vardas, pavardė)</w:t>
      </w:r>
      <w:r w:rsidRPr="00B71ABF">
        <w:rPr>
          <w:rFonts w:ascii="Times New Roman" w:eastAsia="Times New Roman" w:hAnsi="Times New Roman" w:cs="Times New Roman"/>
          <w:spacing w:val="-6"/>
          <w:sz w:val="20"/>
          <w:szCs w:val="20"/>
        </w:rPr>
        <w:t xml:space="preserve"> </w:t>
      </w:r>
    </w:p>
    <w:p w:rsidR="00B71ABF" w:rsidRPr="00B71ABF" w:rsidRDefault="00B71ABF" w:rsidP="00B71ABF">
      <w:pPr>
        <w:spacing w:after="0" w:line="240" w:lineRule="auto"/>
        <w:ind w:left="2160" w:firstLine="720"/>
        <w:jc w:val="both"/>
        <w:rPr>
          <w:rFonts w:ascii="Times New Roman" w:eastAsia="Times New Roman" w:hAnsi="Times New Roman" w:cs="Times New Roman"/>
          <w:spacing w:val="-6"/>
          <w:sz w:val="20"/>
          <w:szCs w:val="20"/>
        </w:rPr>
      </w:pPr>
      <w:r w:rsidRPr="00B71ABF">
        <w:rPr>
          <w:rFonts w:ascii="Times New Roman" w:eastAsia="Times New Roman" w:hAnsi="Times New Roman" w:cs="Times New Roman"/>
          <w:spacing w:val="-6"/>
          <w:sz w:val="20"/>
          <w:szCs w:val="20"/>
        </w:rPr>
        <w:tab/>
      </w:r>
      <w:r w:rsidRPr="00B71ABF">
        <w:rPr>
          <w:rFonts w:ascii="Times New Roman" w:eastAsia="Times New Roman" w:hAnsi="Times New Roman" w:cs="Times New Roman"/>
          <w:spacing w:val="-6"/>
          <w:sz w:val="20"/>
          <w:szCs w:val="20"/>
        </w:rPr>
        <w:tab/>
      </w:r>
      <w:r w:rsidRPr="00B71ABF">
        <w:rPr>
          <w:rFonts w:ascii="Times New Roman" w:eastAsia="Times New Roman" w:hAnsi="Times New Roman" w:cs="Times New Roman"/>
          <w:spacing w:val="-6"/>
          <w:sz w:val="20"/>
          <w:szCs w:val="20"/>
        </w:rPr>
        <w:tab/>
      </w:r>
      <w:r w:rsidRPr="00B71ABF">
        <w:rPr>
          <w:rFonts w:ascii="Times New Roman" w:eastAsia="Times New Roman" w:hAnsi="Times New Roman" w:cs="Times New Roman"/>
          <w:spacing w:val="-6"/>
          <w:sz w:val="20"/>
          <w:szCs w:val="20"/>
        </w:rPr>
        <w:tab/>
      </w:r>
      <w:r w:rsidRPr="00B71ABF">
        <w:rPr>
          <w:rFonts w:ascii="Times New Roman" w:eastAsia="Times New Roman" w:hAnsi="Times New Roman" w:cs="Times New Roman"/>
          <w:i/>
          <w:spacing w:val="-6"/>
          <w:sz w:val="20"/>
          <w:szCs w:val="20"/>
        </w:rPr>
        <w:t xml:space="preserve">  </w:t>
      </w:r>
    </w:p>
    <w:p w:rsidR="00B71ABF" w:rsidRPr="00B71ABF" w:rsidRDefault="00B71ABF" w:rsidP="00B71ABF">
      <w:pPr>
        <w:spacing w:after="0" w:line="240" w:lineRule="auto"/>
        <w:jc w:val="both"/>
        <w:rPr>
          <w:rFonts w:ascii="Times New Roman" w:eastAsia="Times New Roman" w:hAnsi="Times New Roman" w:cs="Times New Roman"/>
          <w:spacing w:val="-6"/>
          <w:sz w:val="20"/>
          <w:szCs w:val="20"/>
        </w:rPr>
      </w:pPr>
      <w:r w:rsidRPr="00B71ABF">
        <w:rPr>
          <w:rFonts w:ascii="Times New Roman" w:eastAsia="Times New Roman" w:hAnsi="Times New Roman" w:cs="Times New Roman"/>
          <w:spacing w:val="-6"/>
          <w:sz w:val="20"/>
          <w:szCs w:val="20"/>
        </w:rPr>
        <w:t>Sprendimą tvirtinu:</w:t>
      </w:r>
    </w:p>
    <w:p w:rsidR="009B2AFD" w:rsidRDefault="009B2AFD" w:rsidP="00B71ABF">
      <w:pPr>
        <w:tabs>
          <w:tab w:val="left" w:pos="2580"/>
          <w:tab w:val="left" w:pos="6480"/>
        </w:tabs>
        <w:spacing w:after="0" w:line="240" w:lineRule="auto"/>
        <w:jc w:val="both"/>
        <w:rPr>
          <w:rFonts w:ascii="Times New Roman" w:eastAsia="Times New Roman" w:hAnsi="Times New Roman" w:cs="Times New Roman"/>
          <w:spacing w:val="-6"/>
          <w:sz w:val="20"/>
          <w:szCs w:val="20"/>
        </w:rPr>
      </w:pPr>
    </w:p>
    <w:p w:rsidR="00B71ABF" w:rsidRPr="00B71ABF" w:rsidRDefault="00B71ABF" w:rsidP="00B71ABF">
      <w:pPr>
        <w:tabs>
          <w:tab w:val="left" w:pos="2580"/>
          <w:tab w:val="left" w:pos="6480"/>
        </w:tabs>
        <w:spacing w:after="0" w:line="240" w:lineRule="auto"/>
        <w:jc w:val="both"/>
        <w:rPr>
          <w:rFonts w:ascii="Times New Roman" w:eastAsia="Times New Roman" w:hAnsi="Times New Roman" w:cs="Times New Roman"/>
          <w:spacing w:val="-6"/>
          <w:sz w:val="20"/>
          <w:szCs w:val="20"/>
        </w:rPr>
      </w:pPr>
      <w:r w:rsidRPr="00B71ABF">
        <w:rPr>
          <w:rFonts w:ascii="Times New Roman" w:eastAsia="Times New Roman" w:hAnsi="Times New Roman" w:cs="Times New Roman"/>
          <w:spacing w:val="-6"/>
          <w:sz w:val="20"/>
          <w:szCs w:val="20"/>
        </w:rPr>
        <w:t xml:space="preserve">Direktorius </w:t>
      </w:r>
      <w:r w:rsidRPr="00B71ABF">
        <w:rPr>
          <w:rFonts w:ascii="Times New Roman" w:eastAsia="Times New Roman" w:hAnsi="Times New Roman" w:cs="Times New Roman"/>
          <w:spacing w:val="-6"/>
          <w:sz w:val="20"/>
          <w:szCs w:val="20"/>
        </w:rPr>
        <w:tab/>
        <w:t>_________________</w:t>
      </w:r>
      <w:r w:rsidRPr="00B71ABF">
        <w:rPr>
          <w:rFonts w:ascii="Times New Roman" w:eastAsia="Times New Roman" w:hAnsi="Times New Roman" w:cs="Times New Roman"/>
          <w:spacing w:val="-6"/>
          <w:sz w:val="20"/>
          <w:szCs w:val="20"/>
        </w:rPr>
        <w:tab/>
      </w:r>
    </w:p>
    <w:p w:rsidR="00B71ABF" w:rsidRPr="00B71ABF" w:rsidRDefault="00B71ABF" w:rsidP="00B71ABF">
      <w:pPr>
        <w:tabs>
          <w:tab w:val="left" w:pos="2580"/>
          <w:tab w:val="left" w:pos="6480"/>
        </w:tabs>
        <w:spacing w:after="0" w:line="240" w:lineRule="auto"/>
        <w:jc w:val="both"/>
        <w:rPr>
          <w:rFonts w:ascii="Times New Roman" w:eastAsia="Times New Roman" w:hAnsi="Times New Roman" w:cs="Times New Roman"/>
          <w:sz w:val="20"/>
          <w:szCs w:val="20"/>
        </w:rPr>
      </w:pPr>
      <w:r w:rsidRPr="00B71ABF">
        <w:rPr>
          <w:rFonts w:ascii="Times New Roman" w:eastAsia="Times New Roman" w:hAnsi="Times New Roman" w:cs="Times New Roman"/>
          <w:spacing w:val="-6"/>
          <w:sz w:val="20"/>
          <w:szCs w:val="20"/>
        </w:rPr>
        <w:t xml:space="preserve">                                                                </w:t>
      </w:r>
      <w:r w:rsidRPr="00B71ABF">
        <w:rPr>
          <w:rFonts w:ascii="Times New Roman" w:eastAsia="Times New Roman" w:hAnsi="Times New Roman" w:cs="Times New Roman"/>
          <w:sz w:val="20"/>
          <w:szCs w:val="20"/>
        </w:rPr>
        <w:t xml:space="preserve">  </w:t>
      </w:r>
      <w:r w:rsidRPr="00B71ABF">
        <w:rPr>
          <w:rFonts w:ascii="Times New Roman" w:eastAsia="Times New Roman" w:hAnsi="Times New Roman" w:cs="Times New Roman"/>
          <w:i/>
          <w:sz w:val="20"/>
          <w:szCs w:val="20"/>
        </w:rPr>
        <w:t>(parašas)</w:t>
      </w:r>
      <w:r w:rsidRPr="00B71ABF">
        <w:rPr>
          <w:rFonts w:ascii="Times New Roman" w:eastAsia="Times New Roman" w:hAnsi="Times New Roman" w:cs="Times New Roman"/>
          <w:i/>
          <w:sz w:val="20"/>
          <w:szCs w:val="20"/>
        </w:rPr>
        <w:tab/>
        <w:t>(vardas, pavardė</w:t>
      </w:r>
      <w:r w:rsidR="0054790D">
        <w:rPr>
          <w:rFonts w:ascii="Times New Roman" w:eastAsia="Times New Roman" w:hAnsi="Times New Roman" w:cs="Times New Roman"/>
          <w:i/>
          <w:sz w:val="20"/>
          <w:szCs w:val="20"/>
        </w:rPr>
        <w:t>)</w:t>
      </w:r>
    </w:p>
    <w:p w:rsidR="00B71ABF" w:rsidRPr="00B71ABF" w:rsidRDefault="00B71ABF" w:rsidP="00B71ABF">
      <w:pPr>
        <w:spacing w:after="0" w:line="240" w:lineRule="auto"/>
        <w:ind w:firstLine="1247"/>
        <w:jc w:val="both"/>
        <w:rPr>
          <w:rFonts w:ascii="Times New Roman" w:eastAsia="Times New Roman" w:hAnsi="Times New Roman" w:cs="Times New Roman"/>
          <w:i/>
          <w:sz w:val="20"/>
          <w:szCs w:val="20"/>
        </w:rPr>
      </w:pPr>
    </w:p>
    <w:p w:rsidR="00CF186C" w:rsidRDefault="00CF186C" w:rsidP="00CF186C">
      <w:pPr>
        <w:spacing w:after="0" w:line="240" w:lineRule="auto"/>
        <w:jc w:val="center"/>
        <w:rPr>
          <w:rFonts w:ascii="Times New Roman" w:eastAsia="Times New Roman" w:hAnsi="Times New Roman" w:cs="Times New Roman"/>
          <w:b/>
          <w:color w:val="000000"/>
          <w:sz w:val="24"/>
          <w:szCs w:val="24"/>
        </w:rPr>
      </w:pPr>
    </w:p>
    <w:p w:rsidR="00B71ABF" w:rsidRDefault="00B71ABF" w:rsidP="00CF186C">
      <w:pPr>
        <w:spacing w:after="0" w:line="240" w:lineRule="auto"/>
        <w:jc w:val="center"/>
        <w:rPr>
          <w:rFonts w:ascii="Times New Roman" w:eastAsia="Times New Roman" w:hAnsi="Times New Roman" w:cs="Times New Roman"/>
          <w:b/>
          <w:color w:val="000000"/>
          <w:sz w:val="24"/>
          <w:szCs w:val="24"/>
        </w:rPr>
      </w:pPr>
    </w:p>
    <w:p w:rsidR="00B71ABF" w:rsidRDefault="00B71ABF" w:rsidP="00CF186C">
      <w:pPr>
        <w:spacing w:after="0" w:line="240" w:lineRule="auto"/>
        <w:jc w:val="center"/>
        <w:rPr>
          <w:rFonts w:ascii="Times New Roman" w:eastAsia="Times New Roman" w:hAnsi="Times New Roman" w:cs="Times New Roman"/>
          <w:b/>
          <w:color w:val="000000"/>
          <w:sz w:val="24"/>
          <w:szCs w:val="24"/>
        </w:rPr>
      </w:pPr>
    </w:p>
    <w:p w:rsidR="00B71ABF" w:rsidRDefault="00B71ABF" w:rsidP="00CF186C">
      <w:pPr>
        <w:spacing w:after="0" w:line="240" w:lineRule="auto"/>
        <w:jc w:val="center"/>
        <w:rPr>
          <w:rFonts w:ascii="Times New Roman" w:eastAsia="Times New Roman" w:hAnsi="Times New Roman" w:cs="Times New Roman"/>
          <w:b/>
          <w:color w:val="000000"/>
          <w:sz w:val="24"/>
          <w:szCs w:val="24"/>
        </w:rPr>
      </w:pPr>
    </w:p>
    <w:p w:rsidR="00B71ABF" w:rsidRDefault="00B71ABF" w:rsidP="00CF186C">
      <w:pPr>
        <w:spacing w:after="0" w:line="240" w:lineRule="auto"/>
        <w:jc w:val="center"/>
        <w:rPr>
          <w:rFonts w:ascii="Times New Roman" w:eastAsia="Times New Roman" w:hAnsi="Times New Roman" w:cs="Times New Roman"/>
          <w:b/>
          <w:color w:val="000000"/>
          <w:sz w:val="24"/>
          <w:szCs w:val="24"/>
        </w:rPr>
      </w:pPr>
    </w:p>
    <w:p w:rsidR="00B71ABF" w:rsidRDefault="00B71ABF" w:rsidP="00CF186C">
      <w:pPr>
        <w:spacing w:after="0" w:line="240" w:lineRule="auto"/>
        <w:jc w:val="center"/>
        <w:rPr>
          <w:rFonts w:ascii="Times New Roman" w:eastAsia="Times New Roman" w:hAnsi="Times New Roman" w:cs="Times New Roman"/>
          <w:b/>
          <w:color w:val="000000"/>
          <w:sz w:val="24"/>
          <w:szCs w:val="24"/>
        </w:rPr>
      </w:pPr>
    </w:p>
    <w:p w:rsidR="00B71ABF" w:rsidRDefault="00B71ABF" w:rsidP="00CF186C">
      <w:pPr>
        <w:spacing w:after="0" w:line="240" w:lineRule="auto"/>
        <w:jc w:val="center"/>
        <w:rPr>
          <w:rFonts w:ascii="Times New Roman" w:eastAsia="Times New Roman" w:hAnsi="Times New Roman" w:cs="Times New Roman"/>
          <w:b/>
          <w:color w:val="000000"/>
          <w:sz w:val="24"/>
          <w:szCs w:val="24"/>
        </w:rPr>
      </w:pPr>
    </w:p>
    <w:p w:rsidR="00AB42E3" w:rsidRDefault="00AB42E3" w:rsidP="00CF186C">
      <w:pPr>
        <w:spacing w:after="0" w:line="240" w:lineRule="auto"/>
        <w:jc w:val="center"/>
        <w:rPr>
          <w:rFonts w:ascii="Times New Roman" w:eastAsia="Times New Roman" w:hAnsi="Times New Roman" w:cs="Times New Roman"/>
          <w:b/>
          <w:color w:val="000000"/>
          <w:sz w:val="24"/>
          <w:szCs w:val="24"/>
        </w:rPr>
      </w:pPr>
    </w:p>
    <w:p w:rsidR="00AB42E3" w:rsidRDefault="00AB42E3" w:rsidP="00CF186C">
      <w:pPr>
        <w:spacing w:after="0" w:line="240" w:lineRule="auto"/>
        <w:jc w:val="center"/>
        <w:rPr>
          <w:rFonts w:ascii="Times New Roman" w:eastAsia="Times New Roman" w:hAnsi="Times New Roman" w:cs="Times New Roman"/>
          <w:b/>
          <w:color w:val="000000"/>
          <w:sz w:val="24"/>
          <w:szCs w:val="24"/>
        </w:rPr>
      </w:pPr>
    </w:p>
    <w:p w:rsidR="002237DE" w:rsidRPr="00B71ABF" w:rsidRDefault="002237DE" w:rsidP="002237DE">
      <w:pPr>
        <w:spacing w:after="0" w:line="240" w:lineRule="auto"/>
        <w:jc w:val="both"/>
        <w:rPr>
          <w:rFonts w:ascii="Times New Roman" w:eastAsia="Times New Roman" w:hAnsi="Times New Roman" w:cs="Times New Roman"/>
          <w:sz w:val="20"/>
          <w:szCs w:val="20"/>
          <w:lang w:eastAsia="lt-LT"/>
        </w:rPr>
      </w:pPr>
      <w:bookmarkStart w:id="35" w:name="part_d48c9b51df364d8da0ba1a75ead38d45"/>
      <w:bookmarkEnd w:id="35"/>
    </w:p>
    <w:p w:rsidR="0054790D" w:rsidRDefault="002237DE" w:rsidP="002237DE">
      <w:pPr>
        <w:spacing w:after="0" w:line="240" w:lineRule="auto"/>
        <w:jc w:val="both"/>
        <w:rPr>
          <w:rFonts w:ascii="Times New Roman" w:eastAsia="Times New Roman" w:hAnsi="Times New Roman" w:cs="Times New Roman"/>
          <w:sz w:val="20"/>
          <w:szCs w:val="20"/>
          <w:lang w:eastAsia="lt-LT"/>
        </w:rPr>
      </w:pPr>
      <w:r w:rsidRPr="00B71ABF">
        <w:rPr>
          <w:rFonts w:ascii="Times New Roman" w:eastAsia="Times New Roman" w:hAnsi="Times New Roman" w:cs="Times New Roman"/>
          <w:sz w:val="20"/>
          <w:szCs w:val="20"/>
          <w:lang w:eastAsia="lt-LT"/>
        </w:rPr>
        <w:t xml:space="preserve">                                                                                   </w:t>
      </w:r>
      <w:r w:rsidR="004D4953">
        <w:rPr>
          <w:rFonts w:ascii="Times New Roman" w:eastAsia="Times New Roman" w:hAnsi="Times New Roman" w:cs="Times New Roman"/>
          <w:sz w:val="20"/>
          <w:szCs w:val="20"/>
          <w:lang w:eastAsia="lt-LT"/>
        </w:rPr>
        <w:t xml:space="preserve">                        </w:t>
      </w:r>
    </w:p>
    <w:p w:rsidR="002237DE" w:rsidRPr="00B71ABF" w:rsidRDefault="0054790D" w:rsidP="002237DE">
      <w:pPr>
        <w:spacing w:after="0" w:line="240" w:lineRule="auto"/>
        <w:jc w:val="both"/>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lastRenderedPageBreak/>
        <w:t xml:space="preserve">                                                                                                           </w:t>
      </w:r>
      <w:r w:rsidR="004D4953">
        <w:rPr>
          <w:rFonts w:ascii="Times New Roman" w:eastAsia="Times New Roman" w:hAnsi="Times New Roman" w:cs="Times New Roman"/>
          <w:sz w:val="20"/>
          <w:szCs w:val="20"/>
          <w:lang w:eastAsia="lt-LT"/>
        </w:rPr>
        <w:t xml:space="preserve"> M</w:t>
      </w:r>
      <w:r w:rsidR="009A0DD4" w:rsidRPr="00B71ABF">
        <w:rPr>
          <w:rFonts w:ascii="Times New Roman" w:eastAsia="Times New Roman" w:hAnsi="Times New Roman" w:cs="Times New Roman"/>
          <w:sz w:val="20"/>
          <w:szCs w:val="20"/>
          <w:lang w:eastAsia="lt-LT"/>
        </w:rPr>
        <w:t>ažos vertės</w:t>
      </w:r>
      <w:r w:rsidR="002237DE" w:rsidRPr="00B71ABF">
        <w:rPr>
          <w:rFonts w:ascii="Times New Roman" w:eastAsia="Times New Roman" w:hAnsi="Times New Roman" w:cs="Times New Roman"/>
          <w:sz w:val="20"/>
          <w:szCs w:val="20"/>
          <w:lang w:eastAsia="lt-LT"/>
        </w:rPr>
        <w:t xml:space="preserve"> </w:t>
      </w:r>
      <w:r w:rsidR="009A0DD4" w:rsidRPr="00B71ABF">
        <w:rPr>
          <w:rFonts w:ascii="Times New Roman" w:eastAsia="Times New Roman" w:hAnsi="Times New Roman" w:cs="Times New Roman"/>
          <w:sz w:val="20"/>
          <w:szCs w:val="20"/>
          <w:lang w:eastAsia="lt-LT"/>
        </w:rPr>
        <w:t xml:space="preserve">pirkimų </w:t>
      </w:r>
      <w:r w:rsidR="002237DE" w:rsidRPr="00B71ABF">
        <w:rPr>
          <w:rFonts w:ascii="Times New Roman" w:eastAsia="Times New Roman" w:hAnsi="Times New Roman" w:cs="Times New Roman"/>
          <w:sz w:val="20"/>
          <w:szCs w:val="20"/>
          <w:lang w:eastAsia="lt-LT"/>
        </w:rPr>
        <w:t xml:space="preserve">organizavimo </w:t>
      </w:r>
      <w:r w:rsidR="009A0DD4" w:rsidRPr="00B71ABF">
        <w:rPr>
          <w:rFonts w:ascii="Times New Roman" w:eastAsia="Times New Roman" w:hAnsi="Times New Roman" w:cs="Times New Roman"/>
          <w:sz w:val="20"/>
          <w:szCs w:val="20"/>
          <w:lang w:eastAsia="lt-LT"/>
        </w:rPr>
        <w:t>tvarkos</w:t>
      </w:r>
    </w:p>
    <w:p w:rsidR="009A0DD4" w:rsidRPr="00B71ABF" w:rsidRDefault="002237DE" w:rsidP="002237DE">
      <w:pPr>
        <w:spacing w:after="0" w:line="240" w:lineRule="auto"/>
        <w:rPr>
          <w:rFonts w:ascii="Times New Roman" w:eastAsia="Times New Roman" w:hAnsi="Times New Roman" w:cs="Times New Roman"/>
          <w:sz w:val="20"/>
          <w:szCs w:val="20"/>
          <w:lang w:eastAsia="lt-LT"/>
        </w:rPr>
      </w:pPr>
      <w:r w:rsidRPr="00B71ABF">
        <w:rPr>
          <w:rFonts w:ascii="Times New Roman" w:eastAsia="Times New Roman" w:hAnsi="Times New Roman" w:cs="Times New Roman"/>
          <w:sz w:val="20"/>
          <w:szCs w:val="20"/>
          <w:lang w:eastAsia="lt-LT"/>
        </w:rPr>
        <w:t xml:space="preserve">                                                                                     </w:t>
      </w:r>
      <w:r w:rsidR="00B71ABF">
        <w:rPr>
          <w:rFonts w:ascii="Times New Roman" w:eastAsia="Times New Roman" w:hAnsi="Times New Roman" w:cs="Times New Roman"/>
          <w:sz w:val="20"/>
          <w:szCs w:val="20"/>
          <w:lang w:eastAsia="lt-LT"/>
        </w:rPr>
        <w:t xml:space="preserve">                      </w:t>
      </w:r>
      <w:r w:rsidR="004D4953">
        <w:rPr>
          <w:rFonts w:ascii="Times New Roman" w:eastAsia="Times New Roman" w:hAnsi="Times New Roman" w:cs="Times New Roman"/>
          <w:sz w:val="20"/>
          <w:szCs w:val="20"/>
          <w:lang w:eastAsia="lt-LT"/>
        </w:rPr>
        <w:t xml:space="preserve"> </w:t>
      </w:r>
      <w:r w:rsidR="008057E2">
        <w:rPr>
          <w:rFonts w:ascii="Times New Roman" w:eastAsia="Times New Roman" w:hAnsi="Times New Roman" w:cs="Times New Roman"/>
          <w:sz w:val="20"/>
          <w:szCs w:val="20"/>
          <w:lang w:eastAsia="lt-LT"/>
        </w:rPr>
        <w:t>3</w:t>
      </w:r>
      <w:r w:rsidR="009A0DD4" w:rsidRPr="00B71ABF">
        <w:rPr>
          <w:rFonts w:ascii="Times New Roman" w:eastAsia="Times New Roman" w:hAnsi="Times New Roman" w:cs="Times New Roman"/>
          <w:sz w:val="20"/>
          <w:szCs w:val="20"/>
          <w:lang w:eastAsia="lt-LT"/>
        </w:rPr>
        <w:t xml:space="preserve"> priedas</w:t>
      </w:r>
    </w:p>
    <w:p w:rsidR="009A0DD4" w:rsidRPr="009A0DD4" w:rsidRDefault="009A0DD4" w:rsidP="002237DE">
      <w:pPr>
        <w:spacing w:after="0" w:line="240" w:lineRule="auto"/>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24"/>
          <w:szCs w:val="24"/>
          <w:lang w:eastAsia="lt-LT"/>
        </w:rPr>
        <w:t> </w:t>
      </w:r>
    </w:p>
    <w:p w:rsidR="009A0DD4" w:rsidRPr="009A0DD4" w:rsidRDefault="009A0DD4" w:rsidP="002237DE">
      <w:pPr>
        <w:spacing w:after="0" w:line="240" w:lineRule="auto"/>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24"/>
          <w:szCs w:val="24"/>
          <w:lang w:eastAsia="lt-LT"/>
        </w:rPr>
        <w:t> </w:t>
      </w:r>
    </w:p>
    <w:p w:rsidR="009A0DD4" w:rsidRPr="009A0DD4" w:rsidRDefault="009A0DD4" w:rsidP="00F9476B">
      <w:pPr>
        <w:shd w:val="clear" w:color="auto" w:fill="FFFFFF"/>
        <w:spacing w:after="0" w:line="240" w:lineRule="auto"/>
        <w:ind w:firstLine="6358"/>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Nešališkumo deklaracijos tipinė forma,</w:t>
      </w:r>
    </w:p>
    <w:p w:rsidR="009A0DD4" w:rsidRPr="009A0DD4" w:rsidRDefault="009A0DD4" w:rsidP="00F9476B">
      <w:pPr>
        <w:shd w:val="clear" w:color="auto" w:fill="FFFFFF"/>
        <w:spacing w:after="0" w:line="240" w:lineRule="auto"/>
        <w:ind w:firstLine="6358"/>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patvirtinta Viešųjų pirkimų tarnybos</w:t>
      </w:r>
    </w:p>
    <w:p w:rsidR="009A0DD4" w:rsidRPr="009A0DD4" w:rsidRDefault="009A0DD4" w:rsidP="00F9476B">
      <w:pPr>
        <w:shd w:val="clear" w:color="auto" w:fill="FFFFFF"/>
        <w:spacing w:after="0" w:line="240" w:lineRule="auto"/>
        <w:ind w:firstLine="6358"/>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direktoriaus 2017 m. birželio 23 d.</w:t>
      </w:r>
    </w:p>
    <w:p w:rsidR="009A0DD4" w:rsidRPr="009A0DD4" w:rsidRDefault="009A0DD4" w:rsidP="00F9476B">
      <w:pPr>
        <w:shd w:val="clear" w:color="auto" w:fill="FFFFFF"/>
        <w:spacing w:after="0" w:line="240" w:lineRule="auto"/>
        <w:ind w:firstLine="6358"/>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įsakymu Nr. 1S-93</w:t>
      </w:r>
    </w:p>
    <w:p w:rsidR="009A0DD4" w:rsidRPr="009A0DD4" w:rsidRDefault="009A0DD4" w:rsidP="00F9476B">
      <w:pPr>
        <w:spacing w:after="0" w:line="240" w:lineRule="auto"/>
        <w:ind w:firstLine="53"/>
        <w:textAlignment w:val="baseline"/>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 </w:t>
      </w:r>
    </w:p>
    <w:p w:rsidR="009A0DD4" w:rsidRPr="009A0DD4" w:rsidRDefault="009A0DD4" w:rsidP="00F9476B">
      <w:pPr>
        <w:shd w:val="clear" w:color="auto" w:fill="FFFFFF"/>
        <w:spacing w:after="0" w:line="240" w:lineRule="auto"/>
        <w:jc w:val="center"/>
        <w:rPr>
          <w:rFonts w:ascii="Times New Roman" w:eastAsia="Times New Roman" w:hAnsi="Times New Roman" w:cs="Times New Roman"/>
          <w:sz w:val="24"/>
          <w:szCs w:val="24"/>
          <w:lang w:eastAsia="lt-LT"/>
        </w:rPr>
      </w:pPr>
    </w:p>
    <w:p w:rsidR="009A0DD4" w:rsidRPr="009A0DD4" w:rsidRDefault="009A0DD4" w:rsidP="00F9476B">
      <w:pPr>
        <w:shd w:val="clear" w:color="auto" w:fill="FFFFFF"/>
        <w:spacing w:after="0" w:line="240" w:lineRule="auto"/>
        <w:rPr>
          <w:rFonts w:ascii="Times New Roman" w:eastAsia="Times New Roman" w:hAnsi="Times New Roman" w:cs="Times New Roman"/>
          <w:sz w:val="24"/>
          <w:szCs w:val="24"/>
          <w:lang w:eastAsia="lt-LT"/>
        </w:rPr>
      </w:pPr>
      <w:r w:rsidRPr="009A0DD4">
        <w:rPr>
          <w:rFonts w:ascii="Times New Roman" w:eastAsia="Times New Roman" w:hAnsi="Times New Roman" w:cs="Times New Roman"/>
          <w:b/>
          <w:bCs/>
          <w:sz w:val="18"/>
          <w:szCs w:val="18"/>
          <w:lang w:eastAsia="lt-LT"/>
        </w:rPr>
        <w:t> </w:t>
      </w:r>
    </w:p>
    <w:p w:rsidR="009A0DD4" w:rsidRPr="009A0DD4" w:rsidRDefault="009A0DD4" w:rsidP="00F9476B">
      <w:pPr>
        <w:shd w:val="clear" w:color="auto" w:fill="FFFFFF"/>
        <w:spacing w:after="0" w:line="240" w:lineRule="auto"/>
        <w:rPr>
          <w:rFonts w:ascii="Times New Roman" w:eastAsia="Times New Roman" w:hAnsi="Times New Roman" w:cs="Times New Roman"/>
          <w:sz w:val="24"/>
          <w:szCs w:val="24"/>
          <w:lang w:eastAsia="lt-LT"/>
        </w:rPr>
      </w:pPr>
      <w:r w:rsidRPr="009A0DD4">
        <w:rPr>
          <w:rFonts w:ascii="Times New Roman" w:eastAsia="Times New Roman" w:hAnsi="Times New Roman" w:cs="Times New Roman"/>
          <w:b/>
          <w:bCs/>
          <w:sz w:val="18"/>
          <w:szCs w:val="18"/>
          <w:lang w:eastAsia="lt-LT"/>
        </w:rPr>
        <w:t> </w:t>
      </w:r>
    </w:p>
    <w:p w:rsidR="00F9476B" w:rsidRPr="00F9476B" w:rsidRDefault="00F9476B" w:rsidP="00F9476B">
      <w:pPr>
        <w:spacing w:after="0" w:line="240" w:lineRule="auto"/>
        <w:jc w:val="center"/>
        <w:textAlignment w:val="baseline"/>
        <w:rPr>
          <w:rFonts w:ascii="Times New Roman" w:eastAsia="Times New Roman" w:hAnsi="Times New Roman" w:cs="Times New Roman"/>
          <w:b/>
          <w:sz w:val="24"/>
          <w:szCs w:val="24"/>
          <w:lang w:eastAsia="lt-LT"/>
        </w:rPr>
      </w:pPr>
      <w:r w:rsidRPr="00F9476B">
        <w:rPr>
          <w:rFonts w:ascii="Times New Roman" w:eastAsia="Times New Roman" w:hAnsi="Times New Roman" w:cs="Times New Roman"/>
          <w:b/>
          <w:sz w:val="24"/>
          <w:szCs w:val="24"/>
          <w:lang w:eastAsia="lt-LT"/>
        </w:rPr>
        <w:t>ŠIRVINTŲ R. GELVONŲ GIMNAZIJOS</w:t>
      </w:r>
    </w:p>
    <w:p w:rsidR="009A0DD4" w:rsidRPr="009A0DD4" w:rsidRDefault="009A0DD4" w:rsidP="00F9476B">
      <w:pPr>
        <w:spacing w:after="0" w:line="240" w:lineRule="auto"/>
        <w:jc w:val="center"/>
        <w:textAlignment w:val="baseline"/>
        <w:rPr>
          <w:rFonts w:ascii="Times New Roman" w:eastAsia="Times New Roman" w:hAnsi="Times New Roman" w:cs="Times New Roman"/>
          <w:sz w:val="24"/>
          <w:szCs w:val="24"/>
          <w:lang w:eastAsia="lt-LT"/>
        </w:rPr>
      </w:pPr>
      <w:r w:rsidRPr="009A0DD4">
        <w:rPr>
          <w:rFonts w:ascii="Times New Roman" w:eastAsia="Times New Roman" w:hAnsi="Times New Roman" w:cs="Times New Roman"/>
          <w:b/>
          <w:bCs/>
          <w:sz w:val="18"/>
          <w:szCs w:val="18"/>
          <w:lang w:eastAsia="lt-LT"/>
        </w:rPr>
        <w:t>_________________________________________________________________________________________________________</w:t>
      </w:r>
    </w:p>
    <w:p w:rsidR="009A0DD4" w:rsidRPr="009A0DD4" w:rsidRDefault="009A0DD4" w:rsidP="00F9476B">
      <w:pPr>
        <w:shd w:val="clear" w:color="auto" w:fill="FFFFFF"/>
        <w:spacing w:after="0" w:line="240" w:lineRule="auto"/>
        <w:jc w:val="center"/>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(perkančiosios organizacijos arba perkančiojo subjekto pavadinimas)</w:t>
      </w:r>
    </w:p>
    <w:p w:rsidR="009A0DD4" w:rsidRPr="009A0DD4" w:rsidRDefault="009A0DD4" w:rsidP="00F9476B">
      <w:pPr>
        <w:shd w:val="clear" w:color="auto" w:fill="FFFFFF"/>
        <w:spacing w:after="0" w:line="240" w:lineRule="auto"/>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 </w:t>
      </w:r>
    </w:p>
    <w:p w:rsidR="009A0DD4" w:rsidRPr="009A0DD4" w:rsidRDefault="009A0DD4" w:rsidP="00F9476B">
      <w:pPr>
        <w:spacing w:after="0" w:line="240" w:lineRule="auto"/>
        <w:jc w:val="center"/>
        <w:textAlignment w:val="baseline"/>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__________________________________________________________________________ ______________________________</w:t>
      </w:r>
    </w:p>
    <w:p w:rsidR="009A0DD4" w:rsidRPr="009A0DD4" w:rsidRDefault="009A0DD4" w:rsidP="00F9476B">
      <w:pPr>
        <w:spacing w:after="0" w:line="240" w:lineRule="auto"/>
        <w:jc w:val="center"/>
        <w:textAlignment w:val="baseline"/>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(asmens vardas ir pavardė)</w:t>
      </w:r>
    </w:p>
    <w:p w:rsidR="009A0DD4" w:rsidRPr="009A0DD4" w:rsidRDefault="009A0DD4" w:rsidP="00F9476B">
      <w:pPr>
        <w:spacing w:after="0" w:line="240" w:lineRule="auto"/>
        <w:textAlignment w:val="baseline"/>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 </w:t>
      </w:r>
    </w:p>
    <w:p w:rsidR="009A0DD4" w:rsidRPr="0054790D" w:rsidRDefault="009A0DD4" w:rsidP="00F9476B">
      <w:pPr>
        <w:spacing w:after="0" w:line="240" w:lineRule="auto"/>
        <w:jc w:val="center"/>
        <w:textAlignment w:val="baseline"/>
        <w:rPr>
          <w:rFonts w:ascii="Times New Roman" w:eastAsia="Times New Roman" w:hAnsi="Times New Roman" w:cs="Times New Roman"/>
          <w:sz w:val="24"/>
          <w:szCs w:val="24"/>
          <w:lang w:eastAsia="lt-LT"/>
        </w:rPr>
      </w:pPr>
      <w:r w:rsidRPr="0054790D">
        <w:rPr>
          <w:rFonts w:ascii="Times New Roman" w:eastAsia="Times New Roman" w:hAnsi="Times New Roman" w:cs="Times New Roman"/>
          <w:b/>
          <w:bCs/>
          <w:sz w:val="24"/>
          <w:szCs w:val="24"/>
          <w:lang w:eastAsia="lt-LT"/>
        </w:rPr>
        <w:t>NEŠALIŠKUMO DEKLARACIJA</w:t>
      </w:r>
    </w:p>
    <w:p w:rsidR="009A0DD4" w:rsidRPr="009A0DD4" w:rsidRDefault="009A0DD4" w:rsidP="00F9476B">
      <w:pPr>
        <w:spacing w:after="0" w:line="240" w:lineRule="auto"/>
        <w:textAlignment w:val="baseline"/>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 </w:t>
      </w:r>
    </w:p>
    <w:p w:rsidR="009A0DD4" w:rsidRPr="009A0DD4" w:rsidRDefault="009A0DD4" w:rsidP="00F9476B">
      <w:pPr>
        <w:spacing w:after="0" w:line="240" w:lineRule="auto"/>
        <w:ind w:firstLine="53"/>
        <w:textAlignment w:val="baseline"/>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 </w:t>
      </w:r>
    </w:p>
    <w:p w:rsidR="009A0DD4" w:rsidRPr="009A0DD4" w:rsidRDefault="009A0DD4" w:rsidP="00F9476B">
      <w:pPr>
        <w:spacing w:after="0" w:line="240" w:lineRule="auto"/>
        <w:jc w:val="center"/>
        <w:textAlignment w:val="baseline"/>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20</w:t>
      </w:r>
      <w:r w:rsidR="009F5AC1">
        <w:rPr>
          <w:rFonts w:ascii="Times New Roman" w:eastAsia="Times New Roman" w:hAnsi="Times New Roman" w:cs="Times New Roman"/>
          <w:sz w:val="18"/>
          <w:szCs w:val="18"/>
          <w:lang w:eastAsia="lt-LT"/>
        </w:rPr>
        <w:t xml:space="preserve"> _____   </w:t>
      </w:r>
      <w:r w:rsidRPr="009A0DD4">
        <w:rPr>
          <w:rFonts w:ascii="Times New Roman" w:eastAsia="Times New Roman" w:hAnsi="Times New Roman" w:cs="Times New Roman"/>
          <w:sz w:val="18"/>
          <w:szCs w:val="18"/>
          <w:lang w:eastAsia="lt-LT"/>
        </w:rPr>
        <w:t>m. </w:t>
      </w:r>
      <w:r w:rsidR="009F5AC1">
        <w:rPr>
          <w:rFonts w:ascii="Times New Roman" w:eastAsia="Times New Roman" w:hAnsi="Times New Roman" w:cs="Times New Roman"/>
          <w:sz w:val="18"/>
          <w:szCs w:val="18"/>
          <w:lang w:eastAsia="lt-LT"/>
        </w:rPr>
        <w:t>________________  </w:t>
      </w:r>
      <w:r w:rsidRPr="009A0DD4">
        <w:rPr>
          <w:rFonts w:ascii="Times New Roman" w:eastAsia="Times New Roman" w:hAnsi="Times New Roman" w:cs="Times New Roman"/>
          <w:sz w:val="18"/>
          <w:szCs w:val="18"/>
          <w:lang w:eastAsia="lt-LT"/>
        </w:rPr>
        <w:t>d.  Nr.</w:t>
      </w:r>
      <w:r w:rsidR="009F5AC1">
        <w:rPr>
          <w:rFonts w:ascii="Times New Roman" w:eastAsia="Times New Roman" w:hAnsi="Times New Roman" w:cs="Times New Roman"/>
          <w:sz w:val="18"/>
          <w:szCs w:val="18"/>
          <w:lang w:eastAsia="lt-LT"/>
        </w:rPr>
        <w:t xml:space="preserve"> ____</w:t>
      </w:r>
      <w:r w:rsidRPr="009A0DD4">
        <w:rPr>
          <w:rFonts w:ascii="Times New Roman" w:eastAsia="Times New Roman" w:hAnsi="Times New Roman" w:cs="Times New Roman"/>
          <w:sz w:val="18"/>
          <w:szCs w:val="18"/>
          <w:lang w:eastAsia="lt-LT"/>
        </w:rPr>
        <w:t xml:space="preserve">   </w:t>
      </w:r>
    </w:p>
    <w:p w:rsidR="009A0DD4" w:rsidRPr="009A0DD4" w:rsidRDefault="009A0DD4" w:rsidP="00F9476B">
      <w:pPr>
        <w:spacing w:after="0" w:line="240" w:lineRule="auto"/>
        <w:ind w:firstLine="159"/>
        <w:textAlignment w:val="baseline"/>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 </w:t>
      </w:r>
    </w:p>
    <w:p w:rsidR="009A0DD4" w:rsidRDefault="002237DE" w:rsidP="00F9476B">
      <w:pPr>
        <w:spacing w:after="0" w:line="240" w:lineRule="auto"/>
        <w:jc w:val="center"/>
        <w:textAlignment w:val="baseline"/>
        <w:rPr>
          <w:rFonts w:ascii="Times New Roman" w:eastAsia="Times New Roman" w:hAnsi="Times New Roman" w:cs="Times New Roman"/>
          <w:sz w:val="18"/>
          <w:szCs w:val="18"/>
          <w:lang w:eastAsia="lt-LT"/>
        </w:rPr>
      </w:pPr>
      <w:r>
        <w:rPr>
          <w:rFonts w:ascii="Times New Roman" w:eastAsia="Times New Roman" w:hAnsi="Times New Roman" w:cs="Times New Roman"/>
          <w:sz w:val="18"/>
          <w:szCs w:val="18"/>
          <w:lang w:eastAsia="lt-LT"/>
        </w:rPr>
        <w:t>Gelvonai</w:t>
      </w:r>
    </w:p>
    <w:p w:rsidR="009F5AC1" w:rsidRDefault="009F5AC1" w:rsidP="00F9476B">
      <w:pPr>
        <w:spacing w:after="0" w:line="240" w:lineRule="auto"/>
        <w:jc w:val="center"/>
        <w:textAlignment w:val="baseline"/>
        <w:rPr>
          <w:rFonts w:ascii="Times New Roman" w:eastAsia="Times New Roman" w:hAnsi="Times New Roman" w:cs="Times New Roman"/>
          <w:sz w:val="18"/>
          <w:szCs w:val="18"/>
          <w:lang w:eastAsia="lt-LT"/>
        </w:rPr>
      </w:pPr>
    </w:p>
    <w:p w:rsidR="009F5AC1" w:rsidRPr="009A0DD4" w:rsidRDefault="009F5AC1" w:rsidP="00F9476B">
      <w:pPr>
        <w:spacing w:after="0" w:line="240" w:lineRule="auto"/>
        <w:jc w:val="center"/>
        <w:textAlignment w:val="baseline"/>
        <w:rPr>
          <w:rFonts w:ascii="Times New Roman" w:eastAsia="Times New Roman" w:hAnsi="Times New Roman" w:cs="Times New Roman"/>
          <w:sz w:val="24"/>
          <w:szCs w:val="24"/>
          <w:lang w:eastAsia="lt-LT"/>
        </w:rPr>
      </w:pPr>
    </w:p>
    <w:p w:rsidR="009A0DD4" w:rsidRPr="009A0DD4" w:rsidRDefault="009A0DD4" w:rsidP="00F9476B">
      <w:pPr>
        <w:spacing w:after="0" w:line="240" w:lineRule="auto"/>
        <w:textAlignment w:val="baseline"/>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 Būdamas ______________________________________________________________, pasižadu:</w:t>
      </w:r>
    </w:p>
    <w:p w:rsidR="009A0DD4" w:rsidRPr="009A0DD4" w:rsidRDefault="009A0DD4" w:rsidP="00F9476B">
      <w:pPr>
        <w:spacing w:after="0" w:line="240" w:lineRule="auto"/>
        <w:ind w:firstLine="2955"/>
        <w:textAlignment w:val="baseline"/>
        <w:rPr>
          <w:rFonts w:ascii="Times New Roman" w:eastAsia="Times New Roman" w:hAnsi="Times New Roman" w:cs="Times New Roman"/>
          <w:sz w:val="24"/>
          <w:szCs w:val="24"/>
          <w:lang w:eastAsia="lt-LT"/>
        </w:rPr>
      </w:pPr>
      <w:r w:rsidRPr="009A0DD4">
        <w:rPr>
          <w:rFonts w:ascii="Times New Roman" w:eastAsia="Times New Roman" w:hAnsi="Times New Roman" w:cs="Times New Roman"/>
          <w:i/>
          <w:iCs/>
          <w:sz w:val="18"/>
          <w:szCs w:val="18"/>
          <w:lang w:eastAsia="lt-LT"/>
        </w:rPr>
        <w:t>(viešajame pirkime ar pirkime atliekamų pareigų pavadinimas)</w:t>
      </w:r>
    </w:p>
    <w:p w:rsidR="002237DE" w:rsidRDefault="009A0DD4" w:rsidP="00F9476B">
      <w:pPr>
        <w:spacing w:after="0" w:line="240" w:lineRule="auto"/>
        <w:jc w:val="both"/>
        <w:textAlignment w:val="baseline"/>
        <w:rPr>
          <w:rFonts w:ascii="Times New Roman" w:eastAsia="Times New Roman" w:hAnsi="Times New Roman" w:cs="Times New Roman"/>
          <w:sz w:val="18"/>
          <w:szCs w:val="18"/>
          <w:lang w:eastAsia="lt-LT"/>
        </w:rPr>
      </w:pPr>
      <w:r w:rsidRPr="009A0DD4">
        <w:rPr>
          <w:rFonts w:ascii="Times New Roman" w:eastAsia="Times New Roman" w:hAnsi="Times New Roman" w:cs="Times New Roman"/>
          <w:sz w:val="18"/>
          <w:szCs w:val="18"/>
          <w:lang w:eastAsia="lt-LT"/>
        </w:rPr>
        <w:t> 1. Objektyviai, dalykiškai, be išankstinio nusistatymo, vadovaudamasis visų tiekėjų lygiateisiškumo, nediskriminavimo, proporcingumo, abipusio pripažinimo ir skaidrumo principais, atlikti man pavestas pareigas (užduotis).</w:t>
      </w:r>
    </w:p>
    <w:p w:rsidR="009A0DD4" w:rsidRPr="009A0DD4" w:rsidRDefault="009A0DD4" w:rsidP="00F9476B">
      <w:pPr>
        <w:spacing w:after="0" w:line="240" w:lineRule="auto"/>
        <w:jc w:val="both"/>
        <w:textAlignment w:val="baseline"/>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2. Nedelsdamas raštu pranešti perkančiosios organizacijos arba perkančiojo subjekto (toliau kartu – pirkimo vykdytojas) vadovui ar jo įgaliotajam atstovui apie galimą viešųjų ir privačių interesų konfliktą, paaiškėjus bent vienai iš šių aplinkybių:</w:t>
      </w:r>
    </w:p>
    <w:p w:rsidR="009A0DD4" w:rsidRPr="009A0DD4" w:rsidRDefault="009A0DD4" w:rsidP="00F9476B">
      <w:pPr>
        <w:spacing w:after="0" w:line="240" w:lineRule="auto"/>
        <w:ind w:firstLine="1259"/>
        <w:jc w:val="both"/>
        <w:textAlignment w:val="baseline"/>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 xml:space="preserve">2.1. pirkimo procedūrose kaip tiekėjas dalyvauja asmuo, susijęs su manimi santuokos, artimos giminystės ar svainystės ryšiais, arba juridinis asmuo, kuriam vadovauja toks asmuo; </w:t>
      </w:r>
    </w:p>
    <w:p w:rsidR="009A0DD4" w:rsidRPr="009A0DD4" w:rsidRDefault="009A0DD4" w:rsidP="00F9476B">
      <w:pPr>
        <w:spacing w:after="0" w:line="240" w:lineRule="auto"/>
        <w:ind w:firstLine="1259"/>
        <w:jc w:val="both"/>
        <w:textAlignment w:val="baseline"/>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2.2. aš arba asmuo, susijęs su manimi santuokos, artimos giminystės ar svainystės ryšiais:</w:t>
      </w:r>
    </w:p>
    <w:p w:rsidR="009A0DD4" w:rsidRPr="009A0DD4" w:rsidRDefault="009A0DD4" w:rsidP="00F9476B">
      <w:pPr>
        <w:spacing w:after="0" w:line="240" w:lineRule="auto"/>
        <w:ind w:firstLine="1259"/>
        <w:jc w:val="both"/>
        <w:textAlignment w:val="baseline"/>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 xml:space="preserve">2.2.1. esu (yra) pirkimo procedūrose dalyvaujančio juridinio asmens valdymo organų narys; </w:t>
      </w:r>
    </w:p>
    <w:p w:rsidR="009A0DD4" w:rsidRPr="009A0DD4" w:rsidRDefault="009A0DD4" w:rsidP="00F9476B">
      <w:pPr>
        <w:spacing w:after="0" w:line="240" w:lineRule="auto"/>
        <w:ind w:firstLine="1259"/>
        <w:jc w:val="both"/>
        <w:textAlignment w:val="baseline"/>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2.2.2. turiu(-i) pirkimo procedūrose dalyvaujančio juridinio asmens įstatinio kapitalo dalį arba turtinį įnašą jame;</w:t>
      </w:r>
    </w:p>
    <w:p w:rsidR="009A0DD4" w:rsidRPr="009A0DD4" w:rsidRDefault="009A0DD4" w:rsidP="00F9476B">
      <w:pPr>
        <w:spacing w:after="0" w:line="240" w:lineRule="auto"/>
        <w:ind w:firstLine="1259"/>
        <w:jc w:val="both"/>
        <w:textAlignment w:val="baseline"/>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2.2.3. gaunu(-a) iš pirkimo procedūrose dalyvaujančio juridinio asmens bet kokios rūšies pajamų;</w:t>
      </w:r>
    </w:p>
    <w:p w:rsidR="009A0DD4" w:rsidRPr="009A0DD4" w:rsidRDefault="009A0DD4" w:rsidP="00F9476B">
      <w:pPr>
        <w:spacing w:after="0" w:line="240" w:lineRule="auto"/>
        <w:ind w:firstLine="1259"/>
        <w:jc w:val="both"/>
        <w:textAlignment w:val="baseline"/>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2.3. dėl bet kokių kitų aplinkybių negaliu laikytis 1 punkte nustatytų principų.</w:t>
      </w:r>
    </w:p>
    <w:p w:rsidR="009A0DD4" w:rsidRPr="009A0DD4" w:rsidRDefault="009A0DD4" w:rsidP="00F9476B">
      <w:pPr>
        <w:spacing w:after="0" w:line="240" w:lineRule="auto"/>
        <w:ind w:firstLine="1259"/>
        <w:jc w:val="both"/>
        <w:textAlignment w:val="baseline"/>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3. Man išaiškinta, kad:</w:t>
      </w:r>
    </w:p>
    <w:p w:rsidR="009A0DD4" w:rsidRPr="009A0DD4" w:rsidRDefault="009A0DD4" w:rsidP="00F9476B">
      <w:pPr>
        <w:spacing w:after="0" w:line="240" w:lineRule="auto"/>
        <w:ind w:firstLine="1259"/>
        <w:jc w:val="both"/>
        <w:textAlignment w:val="baseline"/>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3.1. asmenys, susiję su manimi santuokos, artimos giminystės ar svainystės ryšiais, yra: sutuoktinis, seneliai, tėvai (įtėviai), vaikai (įvaikiai), jų sutuoktiniai, vaikaičiai, broliai, seserys ir jų vaikai, taip pat sutuoktinio tėvai, broliai, seserys ir jų vaikai;</w:t>
      </w:r>
    </w:p>
    <w:p w:rsidR="009A0DD4" w:rsidRPr="009A0DD4" w:rsidRDefault="009A0DD4" w:rsidP="00F9476B">
      <w:pPr>
        <w:spacing w:after="0" w:line="240" w:lineRule="auto"/>
        <w:ind w:firstLine="1259"/>
        <w:jc w:val="both"/>
        <w:textAlignment w:val="baseline"/>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3.2. pirkimo vykdytojui gavus pagrįstos informacijos apie tai, kad galiu būti patekęs į intereso konflikto situaciją ir nenusišalinau nuo su atitinkamu pirkimu susijusių sprendimų priėmimo, pirkimo vykdytojo vadovas ar jo įgaliotasis atstovas sustabdo mano dalyvavimą su atitinkamu pirkimu susijusių sprendimų priėmimo procese ar jo stebėjime ir atlieka mano su pirkimu susijusios veiklos patikrinimą. Pirkimo vykdytojas, nustatęs, kad patekau į interesų konflikto situaciją, pašalina mane iš su atitinkamu pirkimu susijusių sprendimų priėmimo proceso ar jo stebėjimo. Jei nustatoma, kad į interesų konflikto situaciją patekau atlikdamas stebėtojo funkcijas, pirkimo vykdytojas apie mano atžvilgiu priimtą sprendimą informuoja instituciją ar įstaigą, įgaliojusią mane stebėtojo teisėmis dalyvauti viešojo pirkimo komisijos posėdžiuose;</w:t>
      </w:r>
    </w:p>
    <w:p w:rsidR="009A0DD4" w:rsidRPr="009A0DD4" w:rsidRDefault="009A0DD4" w:rsidP="00F9476B">
      <w:pPr>
        <w:spacing w:after="0" w:line="240" w:lineRule="auto"/>
        <w:ind w:firstLine="1259"/>
        <w:jc w:val="both"/>
        <w:textAlignment w:val="baseline"/>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3.3. turiu užpildyti privačių interesų deklaraciją, kaip tai numato Lietuvos Respublikos viešųjų ir privačių interesų derinimo valstybinėje tarnyboje įstatymas.*</w:t>
      </w:r>
    </w:p>
    <w:p w:rsidR="009A0DD4" w:rsidRPr="009A0DD4" w:rsidRDefault="009A0DD4" w:rsidP="00F9476B">
      <w:pPr>
        <w:spacing w:after="0" w:line="240" w:lineRule="auto"/>
        <w:ind w:firstLine="2001"/>
        <w:textAlignment w:val="baseline"/>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 Šis reikalavimas taikomas viešojo pirkimo komisijos nariams, asmenims, perkančiosios organizacijos vadovo paskirtiems atlikti supaprastintus viešuosius pirkimus, ir viešųjų pirkimų procedūrose dalyvaujantiems ekspertams nuo 2018 m. sausio 1 d.</w:t>
      </w:r>
    </w:p>
    <w:p w:rsidR="009A0DD4" w:rsidRPr="009A0DD4" w:rsidRDefault="009A0DD4" w:rsidP="00F9476B">
      <w:pPr>
        <w:spacing w:after="0" w:line="240" w:lineRule="auto"/>
        <w:textAlignment w:val="baseline"/>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 </w:t>
      </w:r>
    </w:p>
    <w:p w:rsidR="009A0DD4" w:rsidRPr="009A0DD4" w:rsidRDefault="009A0DD4" w:rsidP="00F9476B">
      <w:pPr>
        <w:spacing w:after="0" w:line="240" w:lineRule="auto"/>
        <w:textAlignment w:val="baseline"/>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 </w:t>
      </w:r>
    </w:p>
    <w:p w:rsidR="009A0DD4" w:rsidRPr="009A0DD4" w:rsidRDefault="009A0DD4" w:rsidP="00F9476B">
      <w:pPr>
        <w:spacing w:after="0" w:line="240" w:lineRule="auto"/>
        <w:textAlignment w:val="baseline"/>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 </w:t>
      </w:r>
    </w:p>
    <w:p w:rsidR="009A0DD4" w:rsidRPr="009A0DD4" w:rsidRDefault="009A0DD4" w:rsidP="00F9476B">
      <w:pPr>
        <w:spacing w:after="0" w:line="240" w:lineRule="auto"/>
        <w:textAlignment w:val="baseline"/>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 </w:t>
      </w:r>
    </w:p>
    <w:p w:rsidR="009A0DD4" w:rsidRPr="009A0DD4" w:rsidRDefault="009A0DD4" w:rsidP="00F9476B">
      <w:pPr>
        <w:spacing w:after="0" w:line="240" w:lineRule="auto"/>
        <w:textAlignment w:val="baseline"/>
        <w:rPr>
          <w:rFonts w:ascii="Times New Roman" w:eastAsia="Times New Roman" w:hAnsi="Times New Roman" w:cs="Times New Roman"/>
          <w:sz w:val="24"/>
          <w:szCs w:val="24"/>
          <w:lang w:eastAsia="lt-LT"/>
        </w:rPr>
      </w:pPr>
      <w:r w:rsidRPr="009A0DD4">
        <w:rPr>
          <w:rFonts w:ascii="Times New Roman" w:eastAsia="Times New Roman" w:hAnsi="Times New Roman" w:cs="Times New Roman"/>
          <w:b/>
          <w:bCs/>
          <w:sz w:val="18"/>
          <w:szCs w:val="18"/>
          <w:lang w:eastAsia="lt-LT"/>
        </w:rPr>
        <w:t>_____________________                                                                                                       _________________________ </w:t>
      </w:r>
    </w:p>
    <w:p w:rsidR="009A0DD4" w:rsidRPr="009A0DD4" w:rsidRDefault="009A0DD4" w:rsidP="00F9476B">
      <w:pPr>
        <w:spacing w:after="0" w:line="240" w:lineRule="auto"/>
        <w:ind w:firstLine="742"/>
        <w:textAlignment w:val="baseline"/>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(pareigos)                                                       (parašas)                                                      (vardas ir pavardė)</w:t>
      </w:r>
    </w:p>
    <w:p w:rsidR="009A0DD4" w:rsidRPr="009A0DD4" w:rsidRDefault="009A0DD4" w:rsidP="00F9476B">
      <w:pPr>
        <w:spacing w:after="0" w:line="240" w:lineRule="auto"/>
        <w:textAlignment w:val="baseline"/>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 </w:t>
      </w:r>
    </w:p>
    <w:p w:rsidR="009A0DD4" w:rsidRPr="009A0DD4" w:rsidRDefault="009A0DD4" w:rsidP="00F9476B">
      <w:pPr>
        <w:spacing w:after="0" w:line="240" w:lineRule="auto"/>
        <w:jc w:val="center"/>
        <w:textAlignment w:val="baseline"/>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18"/>
          <w:szCs w:val="18"/>
          <w:lang w:eastAsia="lt-LT"/>
        </w:rPr>
        <w:t>_______________</w:t>
      </w:r>
    </w:p>
    <w:p w:rsidR="004D4953" w:rsidRDefault="004D4953" w:rsidP="00F9476B">
      <w:pPr>
        <w:spacing w:after="0" w:line="240" w:lineRule="auto"/>
        <w:rPr>
          <w:rFonts w:ascii="Times New Roman" w:eastAsia="Times New Roman" w:hAnsi="Times New Roman" w:cs="Times New Roman"/>
          <w:sz w:val="24"/>
          <w:szCs w:val="24"/>
          <w:lang w:eastAsia="lt-LT"/>
        </w:rPr>
      </w:pPr>
      <w:bookmarkStart w:id="36" w:name="part_c7ffff29e26946ba8b0190c69105541d"/>
      <w:bookmarkEnd w:id="36"/>
    </w:p>
    <w:p w:rsidR="004D4953" w:rsidRDefault="004D4953" w:rsidP="00F9476B">
      <w:pPr>
        <w:spacing w:after="0" w:line="240" w:lineRule="auto"/>
        <w:rPr>
          <w:rFonts w:ascii="Times New Roman" w:eastAsia="Times New Roman" w:hAnsi="Times New Roman" w:cs="Times New Roman"/>
          <w:sz w:val="24"/>
          <w:szCs w:val="24"/>
          <w:lang w:eastAsia="lt-LT"/>
        </w:rPr>
      </w:pPr>
    </w:p>
    <w:p w:rsidR="00F9476B" w:rsidRPr="009B2AFD" w:rsidRDefault="00F9476B" w:rsidP="00F9476B">
      <w:pPr>
        <w:spacing w:after="0" w:line="240" w:lineRule="auto"/>
        <w:rPr>
          <w:rFonts w:ascii="Times New Roman" w:eastAsia="Times New Roman" w:hAnsi="Times New Roman" w:cs="Times New Roman"/>
          <w:sz w:val="20"/>
          <w:szCs w:val="20"/>
          <w:lang w:eastAsia="lt-LT"/>
        </w:rPr>
      </w:pPr>
      <w:r w:rsidRPr="009B2AFD">
        <w:rPr>
          <w:rFonts w:ascii="Times New Roman" w:eastAsia="Times New Roman" w:hAnsi="Times New Roman" w:cs="Times New Roman"/>
          <w:sz w:val="20"/>
          <w:szCs w:val="20"/>
          <w:lang w:eastAsia="lt-LT"/>
        </w:rPr>
        <w:t xml:space="preserve"> </w:t>
      </w:r>
    </w:p>
    <w:p w:rsidR="00CE21A7" w:rsidRDefault="00F9476B" w:rsidP="00F9476B">
      <w:pPr>
        <w:spacing w:after="0" w:line="240" w:lineRule="auto"/>
        <w:jc w:val="both"/>
        <w:rPr>
          <w:rFonts w:ascii="Times New Roman" w:eastAsia="Times New Roman" w:hAnsi="Times New Roman" w:cs="Times New Roman"/>
          <w:sz w:val="20"/>
          <w:szCs w:val="20"/>
          <w:lang w:eastAsia="lt-LT"/>
        </w:rPr>
      </w:pPr>
      <w:r w:rsidRPr="009B2AFD">
        <w:rPr>
          <w:rFonts w:ascii="Times New Roman" w:eastAsia="Times New Roman" w:hAnsi="Times New Roman" w:cs="Times New Roman"/>
          <w:sz w:val="20"/>
          <w:szCs w:val="20"/>
          <w:lang w:eastAsia="lt-LT"/>
        </w:rPr>
        <w:t xml:space="preserve">                                                                              </w:t>
      </w:r>
      <w:r w:rsidR="009B2AFD">
        <w:rPr>
          <w:rFonts w:ascii="Times New Roman" w:eastAsia="Times New Roman" w:hAnsi="Times New Roman" w:cs="Times New Roman"/>
          <w:sz w:val="20"/>
          <w:szCs w:val="20"/>
          <w:lang w:eastAsia="lt-LT"/>
        </w:rPr>
        <w:t xml:space="preserve">                    </w:t>
      </w:r>
      <w:r w:rsidRPr="009B2AFD">
        <w:rPr>
          <w:rFonts w:ascii="Times New Roman" w:eastAsia="Times New Roman" w:hAnsi="Times New Roman" w:cs="Times New Roman"/>
          <w:sz w:val="20"/>
          <w:szCs w:val="20"/>
          <w:lang w:eastAsia="lt-LT"/>
        </w:rPr>
        <w:t xml:space="preserve">  </w:t>
      </w:r>
      <w:r w:rsidR="009B2AFD">
        <w:rPr>
          <w:rFonts w:ascii="Times New Roman" w:eastAsia="Times New Roman" w:hAnsi="Times New Roman" w:cs="Times New Roman"/>
          <w:sz w:val="20"/>
          <w:szCs w:val="20"/>
          <w:lang w:eastAsia="lt-LT"/>
        </w:rPr>
        <w:t xml:space="preserve">        </w:t>
      </w:r>
      <w:r w:rsidRPr="009B2AFD">
        <w:rPr>
          <w:rFonts w:ascii="Times New Roman" w:eastAsia="Times New Roman" w:hAnsi="Times New Roman" w:cs="Times New Roman"/>
          <w:sz w:val="20"/>
          <w:szCs w:val="20"/>
          <w:lang w:eastAsia="lt-LT"/>
        </w:rPr>
        <w:t xml:space="preserve">  </w:t>
      </w:r>
      <w:r w:rsidR="009B2AFD">
        <w:rPr>
          <w:rFonts w:ascii="Times New Roman" w:eastAsia="Times New Roman" w:hAnsi="Times New Roman" w:cs="Times New Roman"/>
          <w:sz w:val="20"/>
          <w:szCs w:val="20"/>
          <w:lang w:eastAsia="lt-LT"/>
        </w:rPr>
        <w:t xml:space="preserve"> </w:t>
      </w:r>
    </w:p>
    <w:p w:rsidR="00F9476B" w:rsidRPr="009B2AFD" w:rsidRDefault="00CE21A7" w:rsidP="00F9476B">
      <w:pPr>
        <w:spacing w:after="0" w:line="240" w:lineRule="auto"/>
        <w:jc w:val="both"/>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lastRenderedPageBreak/>
        <w:t xml:space="preserve">                                                                                                               </w:t>
      </w:r>
      <w:r w:rsidR="004D4953">
        <w:rPr>
          <w:rFonts w:ascii="Times New Roman" w:eastAsia="Times New Roman" w:hAnsi="Times New Roman" w:cs="Times New Roman"/>
          <w:sz w:val="20"/>
          <w:szCs w:val="20"/>
          <w:lang w:eastAsia="lt-LT"/>
        </w:rPr>
        <w:t xml:space="preserve"> M</w:t>
      </w:r>
      <w:r w:rsidR="00F9476B" w:rsidRPr="009B2AFD">
        <w:rPr>
          <w:rFonts w:ascii="Times New Roman" w:eastAsia="Times New Roman" w:hAnsi="Times New Roman" w:cs="Times New Roman"/>
          <w:sz w:val="20"/>
          <w:szCs w:val="20"/>
          <w:lang w:eastAsia="lt-LT"/>
        </w:rPr>
        <w:t>ažos vertės pirkimų organizavimo tvarkos</w:t>
      </w:r>
    </w:p>
    <w:p w:rsidR="009A0DD4" w:rsidRDefault="00F9476B" w:rsidP="00F9476B">
      <w:pPr>
        <w:spacing w:after="0" w:line="240" w:lineRule="auto"/>
        <w:rPr>
          <w:rFonts w:ascii="Times New Roman" w:eastAsia="Times New Roman" w:hAnsi="Times New Roman" w:cs="Times New Roman"/>
          <w:sz w:val="20"/>
          <w:szCs w:val="20"/>
          <w:lang w:eastAsia="lt-LT"/>
        </w:rPr>
      </w:pPr>
      <w:r w:rsidRPr="009B2AFD">
        <w:rPr>
          <w:rFonts w:ascii="Times New Roman" w:eastAsia="Times New Roman" w:hAnsi="Times New Roman" w:cs="Times New Roman"/>
          <w:sz w:val="20"/>
          <w:szCs w:val="20"/>
          <w:lang w:eastAsia="lt-LT"/>
        </w:rPr>
        <w:t xml:space="preserve">                                                                                     </w:t>
      </w:r>
      <w:r w:rsidR="009B2AFD">
        <w:rPr>
          <w:rFonts w:ascii="Times New Roman" w:eastAsia="Times New Roman" w:hAnsi="Times New Roman" w:cs="Times New Roman"/>
          <w:sz w:val="20"/>
          <w:szCs w:val="20"/>
          <w:lang w:eastAsia="lt-LT"/>
        </w:rPr>
        <w:t xml:space="preserve">                          </w:t>
      </w:r>
      <w:r w:rsidRPr="009B2AFD">
        <w:rPr>
          <w:rFonts w:ascii="Times New Roman" w:eastAsia="Times New Roman" w:hAnsi="Times New Roman" w:cs="Times New Roman"/>
          <w:sz w:val="20"/>
          <w:szCs w:val="20"/>
          <w:lang w:eastAsia="lt-LT"/>
        </w:rPr>
        <w:t xml:space="preserve"> </w:t>
      </w:r>
      <w:r w:rsidR="008057E2">
        <w:rPr>
          <w:rFonts w:ascii="Times New Roman" w:eastAsia="Times New Roman" w:hAnsi="Times New Roman" w:cs="Times New Roman"/>
          <w:sz w:val="20"/>
          <w:szCs w:val="20"/>
          <w:lang w:eastAsia="lt-LT"/>
        </w:rPr>
        <w:t>4</w:t>
      </w:r>
      <w:r w:rsidR="009A0DD4" w:rsidRPr="009B2AFD">
        <w:rPr>
          <w:rFonts w:ascii="Times New Roman" w:eastAsia="Times New Roman" w:hAnsi="Times New Roman" w:cs="Times New Roman"/>
          <w:sz w:val="20"/>
          <w:szCs w:val="20"/>
          <w:lang w:eastAsia="lt-LT"/>
        </w:rPr>
        <w:t xml:space="preserve"> priedas</w:t>
      </w:r>
    </w:p>
    <w:p w:rsidR="004D4953" w:rsidRPr="009B2AFD" w:rsidRDefault="004D4953" w:rsidP="00F9476B">
      <w:pPr>
        <w:spacing w:after="0" w:line="240" w:lineRule="auto"/>
        <w:rPr>
          <w:rFonts w:ascii="Times New Roman" w:eastAsia="Times New Roman" w:hAnsi="Times New Roman" w:cs="Times New Roman"/>
          <w:sz w:val="20"/>
          <w:szCs w:val="20"/>
          <w:lang w:eastAsia="lt-LT"/>
        </w:rPr>
      </w:pPr>
    </w:p>
    <w:p w:rsidR="009A0DD4" w:rsidRPr="009A0DD4" w:rsidRDefault="00F9476B" w:rsidP="00F9476B">
      <w:pPr>
        <w:spacing w:before="100" w:beforeAutospacing="1" w:after="100" w:afterAutospacing="1" w:line="240" w:lineRule="auto"/>
        <w:jc w:val="center"/>
        <w:rPr>
          <w:rFonts w:ascii="Times New Roman" w:eastAsia="Times New Roman" w:hAnsi="Times New Roman" w:cs="Times New Roman"/>
          <w:b/>
          <w:sz w:val="24"/>
          <w:szCs w:val="24"/>
          <w:lang w:eastAsia="lt-LT"/>
        </w:rPr>
      </w:pPr>
      <w:r w:rsidRPr="00F9476B">
        <w:rPr>
          <w:rFonts w:ascii="Times New Roman" w:eastAsia="Times New Roman" w:hAnsi="Times New Roman" w:cs="Times New Roman"/>
          <w:b/>
          <w:sz w:val="24"/>
          <w:szCs w:val="24"/>
          <w:lang w:eastAsia="lt-LT"/>
        </w:rPr>
        <w:t>Š</w:t>
      </w:r>
      <w:r>
        <w:rPr>
          <w:rFonts w:ascii="Times New Roman" w:eastAsia="Times New Roman" w:hAnsi="Times New Roman" w:cs="Times New Roman"/>
          <w:b/>
          <w:sz w:val="24"/>
          <w:szCs w:val="24"/>
          <w:lang w:eastAsia="lt-LT"/>
        </w:rPr>
        <w:t>IRVINTŲ R. GELVONŲ GIMNAZIJOS</w:t>
      </w:r>
    </w:p>
    <w:p w:rsidR="009A0DD4" w:rsidRPr="009A0DD4" w:rsidRDefault="009A0DD4" w:rsidP="009A0DD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20"/>
          <w:szCs w:val="20"/>
          <w:lang w:eastAsia="lt-LT"/>
        </w:rPr>
        <w:t>(Perkančiosios organizacijos pavadinimas)</w:t>
      </w:r>
    </w:p>
    <w:p w:rsidR="009A0DD4" w:rsidRPr="009A0DD4" w:rsidRDefault="009A0DD4" w:rsidP="009A0DD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9A0DD4">
        <w:rPr>
          <w:rFonts w:ascii="Times New Roman" w:eastAsia="Times New Roman" w:hAnsi="Times New Roman" w:cs="Times New Roman"/>
          <w:i/>
          <w:iCs/>
          <w:sz w:val="24"/>
          <w:szCs w:val="24"/>
          <w:lang w:eastAsia="lt-LT"/>
        </w:rPr>
        <w:t>________________________________________________________________________________</w:t>
      </w:r>
    </w:p>
    <w:p w:rsidR="009A0DD4" w:rsidRPr="009A0DD4" w:rsidRDefault="009A0DD4" w:rsidP="009A0DD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20"/>
          <w:szCs w:val="20"/>
          <w:lang w:eastAsia="lt-LT"/>
        </w:rPr>
        <w:t>(Viešojo pirkimo komisijos pirmininko, nario, organizatoriaus, eksperto ar kito asmens vardas ir pavardė)</w:t>
      </w:r>
    </w:p>
    <w:p w:rsidR="009A0DD4" w:rsidRPr="009A0DD4" w:rsidRDefault="009A0DD4" w:rsidP="00F9476B">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9A0DD4">
        <w:rPr>
          <w:rFonts w:ascii="Times New Roman" w:eastAsia="Times New Roman" w:hAnsi="Times New Roman" w:cs="Times New Roman"/>
          <w:b/>
          <w:bCs/>
          <w:caps/>
          <w:sz w:val="24"/>
          <w:szCs w:val="24"/>
          <w:lang w:eastAsia="lt-LT"/>
        </w:rPr>
        <w:t>Viešojo pirkimo komisijos PIRMININKO, nario, pirkimo organizatoriaus, eksperto AR KITO ASMENS</w:t>
      </w:r>
    </w:p>
    <w:p w:rsidR="009A0DD4" w:rsidRPr="009A0DD4" w:rsidRDefault="009A0DD4" w:rsidP="009A0DD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9A0DD4">
        <w:rPr>
          <w:rFonts w:ascii="Times New Roman" w:eastAsia="Times New Roman" w:hAnsi="Times New Roman" w:cs="Times New Roman"/>
          <w:b/>
          <w:bCs/>
          <w:sz w:val="24"/>
          <w:szCs w:val="24"/>
          <w:lang w:eastAsia="lt-LT"/>
        </w:rPr>
        <w:t>KONFIDENCIALUMO PASIŽADĖJIMAS</w:t>
      </w:r>
    </w:p>
    <w:p w:rsidR="009A0DD4" w:rsidRPr="009A0DD4" w:rsidRDefault="009A0DD4" w:rsidP="00F9476B">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24"/>
          <w:szCs w:val="24"/>
          <w:lang w:eastAsia="lt-LT"/>
        </w:rPr>
        <w:t>20 __ m.________________ d.</w:t>
      </w:r>
      <w:r w:rsidR="004D4953">
        <w:rPr>
          <w:rFonts w:ascii="Times New Roman" w:eastAsia="Times New Roman" w:hAnsi="Times New Roman" w:cs="Times New Roman"/>
          <w:sz w:val="24"/>
          <w:szCs w:val="24"/>
          <w:lang w:eastAsia="lt-LT"/>
        </w:rPr>
        <w:t xml:space="preserve"> Nr. _____</w:t>
      </w:r>
    </w:p>
    <w:p w:rsidR="009A0DD4" w:rsidRPr="009A0DD4" w:rsidRDefault="009A0DD4" w:rsidP="009A0DD4">
      <w:pPr>
        <w:snapToGrid w:val="0"/>
        <w:spacing w:before="100" w:beforeAutospacing="1" w:after="100" w:afterAutospacing="1"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lang w:eastAsia="lt-LT"/>
        </w:rPr>
        <w:t>Gelvonai</w:t>
      </w:r>
    </w:p>
    <w:p w:rsidR="009A0DD4" w:rsidRPr="009A0DD4" w:rsidRDefault="009A0DD4" w:rsidP="00F9476B">
      <w:pPr>
        <w:spacing w:after="0" w:line="240" w:lineRule="auto"/>
        <w:rPr>
          <w:rFonts w:ascii="Times New Roman" w:eastAsia="Times New Roman" w:hAnsi="Times New Roman" w:cs="Times New Roman"/>
          <w:sz w:val="24"/>
          <w:szCs w:val="24"/>
          <w:lang w:eastAsia="lt-LT"/>
        </w:rPr>
      </w:pPr>
      <w:r w:rsidRPr="009A0DD4">
        <w:rPr>
          <w:rFonts w:ascii="Times New Roman" w:eastAsia="Times New Roman" w:hAnsi="Times New Roman" w:cs="Times New Roman"/>
          <w:b/>
          <w:bCs/>
          <w:sz w:val="24"/>
          <w:szCs w:val="24"/>
          <w:lang w:eastAsia="lt-LT"/>
        </w:rPr>
        <w:t> </w:t>
      </w:r>
      <w:r w:rsidR="00F9476B">
        <w:rPr>
          <w:rFonts w:ascii="Times New Roman" w:eastAsia="Times New Roman" w:hAnsi="Times New Roman" w:cs="Times New Roman"/>
          <w:b/>
          <w:bCs/>
          <w:sz w:val="24"/>
          <w:szCs w:val="24"/>
          <w:lang w:eastAsia="lt-LT"/>
        </w:rPr>
        <w:t xml:space="preserve">                    </w:t>
      </w:r>
      <w:r w:rsidRPr="009A0DD4">
        <w:rPr>
          <w:rFonts w:ascii="Times New Roman" w:eastAsia="Times New Roman" w:hAnsi="Times New Roman" w:cs="Times New Roman"/>
          <w:sz w:val="24"/>
          <w:szCs w:val="24"/>
          <w:lang w:eastAsia="lt-LT"/>
        </w:rPr>
        <w:t xml:space="preserve">Būdamas </w:t>
      </w:r>
      <w:r w:rsidR="00F9476B">
        <w:rPr>
          <w:rFonts w:ascii="Times New Roman" w:eastAsia="Times New Roman" w:hAnsi="Times New Roman" w:cs="Times New Roman"/>
          <w:sz w:val="24"/>
          <w:szCs w:val="24"/>
          <w:lang w:eastAsia="lt-LT"/>
        </w:rPr>
        <w:t>Širvintų r. Gelvonų gimnazijos</w:t>
      </w:r>
      <w:r w:rsidR="00F9476B" w:rsidRPr="009A0DD4">
        <w:rPr>
          <w:rFonts w:ascii="Times New Roman" w:eastAsia="Times New Roman" w:hAnsi="Times New Roman" w:cs="Times New Roman"/>
          <w:sz w:val="24"/>
          <w:szCs w:val="24"/>
          <w:lang w:eastAsia="lt-LT"/>
        </w:rPr>
        <w:t xml:space="preserve"> </w:t>
      </w:r>
      <w:r w:rsidRPr="009A0DD4">
        <w:rPr>
          <w:rFonts w:ascii="Times New Roman" w:eastAsia="Times New Roman" w:hAnsi="Times New Roman" w:cs="Times New Roman"/>
          <w:sz w:val="24"/>
          <w:szCs w:val="24"/>
          <w:lang w:eastAsia="lt-LT"/>
        </w:rPr>
        <w:t>viešųjų pirkimų komisijos pirmininku, nariu, pirkimo organizatoriumi, ekspertu ar kitu asmeniu:</w:t>
      </w:r>
    </w:p>
    <w:p w:rsidR="009A0DD4" w:rsidRPr="009A0DD4" w:rsidRDefault="009A0DD4" w:rsidP="00F9476B">
      <w:pPr>
        <w:spacing w:after="0" w:line="240" w:lineRule="auto"/>
        <w:ind w:firstLine="1276"/>
        <w:jc w:val="both"/>
        <w:rPr>
          <w:rFonts w:ascii="Times New Roman" w:eastAsia="Times New Roman" w:hAnsi="Times New Roman" w:cs="Times New Roman"/>
          <w:sz w:val="24"/>
          <w:szCs w:val="24"/>
          <w:lang w:eastAsia="lt-LT"/>
        </w:rPr>
      </w:pPr>
      <w:bookmarkStart w:id="37" w:name="part_fdcb0453b9c94331a541646a3752019e"/>
      <w:bookmarkEnd w:id="37"/>
      <w:r w:rsidRPr="009A0DD4">
        <w:rPr>
          <w:rFonts w:ascii="Times New Roman" w:eastAsia="Times New Roman" w:hAnsi="Times New Roman" w:cs="Times New Roman"/>
          <w:sz w:val="24"/>
          <w:szCs w:val="24"/>
          <w:lang w:eastAsia="lt-LT"/>
        </w:rPr>
        <w:t>1. Pasižadu:</w:t>
      </w:r>
    </w:p>
    <w:p w:rsidR="009A0DD4" w:rsidRPr="009A0DD4" w:rsidRDefault="009A0DD4" w:rsidP="00F9476B">
      <w:pPr>
        <w:spacing w:after="0" w:line="240" w:lineRule="auto"/>
        <w:ind w:firstLine="1276"/>
        <w:jc w:val="both"/>
        <w:rPr>
          <w:rFonts w:ascii="Times New Roman" w:eastAsia="Times New Roman" w:hAnsi="Times New Roman" w:cs="Times New Roman"/>
          <w:sz w:val="24"/>
          <w:szCs w:val="24"/>
          <w:lang w:eastAsia="lt-LT"/>
        </w:rPr>
      </w:pPr>
      <w:bookmarkStart w:id="38" w:name="part_e8cc369c4cad4cf095155f928006d1c7"/>
      <w:bookmarkEnd w:id="38"/>
      <w:r w:rsidRPr="009A0DD4">
        <w:rPr>
          <w:rFonts w:ascii="Times New Roman" w:eastAsia="Times New Roman" w:hAnsi="Times New Roman" w:cs="Times New Roman"/>
          <w:sz w:val="24"/>
          <w:szCs w:val="24"/>
          <w:lang w:eastAsia="lt-LT"/>
        </w:rPr>
        <w:t>1.1. neteikti tretiesiems asmenims informacijos, kurios atskleidimas prieštarautų Lietuvos Respublikos viešųjų pirkimų įstatymui, visuomenės interesams ar pažeistų teisėtus pirkimuose dalyvaujančių tiekėjų ir (ar) perkančiosios organizacijos interesus;</w:t>
      </w:r>
    </w:p>
    <w:p w:rsidR="009A0DD4" w:rsidRPr="009A0DD4" w:rsidRDefault="009A0DD4" w:rsidP="00F9476B">
      <w:pPr>
        <w:spacing w:after="0" w:line="240" w:lineRule="auto"/>
        <w:ind w:firstLine="1276"/>
        <w:jc w:val="both"/>
        <w:rPr>
          <w:rFonts w:ascii="Times New Roman" w:eastAsia="Times New Roman" w:hAnsi="Times New Roman" w:cs="Times New Roman"/>
          <w:sz w:val="24"/>
          <w:szCs w:val="24"/>
          <w:lang w:eastAsia="lt-LT"/>
        </w:rPr>
      </w:pPr>
      <w:bookmarkStart w:id="39" w:name="part_ffe18405c3f34a82b8969ac743b37d57"/>
      <w:bookmarkEnd w:id="39"/>
      <w:r w:rsidRPr="009A0DD4">
        <w:rPr>
          <w:rFonts w:ascii="Times New Roman" w:eastAsia="Times New Roman" w:hAnsi="Times New Roman" w:cs="Times New Roman"/>
          <w:sz w:val="24"/>
          <w:szCs w:val="24"/>
          <w:lang w:eastAsia="lt-LT"/>
        </w:rPr>
        <w:t>1.2. saugoti ir tik įstatymų ir kitų teisės aktų nustatytais tikslais ir tvarka naudoti konfidencialią informaciją, kuri man taps žinoma dirbant Komisijos pirmininku, nariu, pirkimo organizatoriumi, ekspertu ar kitu asmeniu;</w:t>
      </w:r>
    </w:p>
    <w:p w:rsidR="009A0DD4" w:rsidRPr="009A0DD4" w:rsidRDefault="009A0DD4" w:rsidP="00F9476B">
      <w:pPr>
        <w:spacing w:after="0" w:line="240" w:lineRule="auto"/>
        <w:ind w:firstLine="1276"/>
        <w:jc w:val="both"/>
        <w:rPr>
          <w:rFonts w:ascii="Times New Roman" w:eastAsia="Times New Roman" w:hAnsi="Times New Roman" w:cs="Times New Roman"/>
          <w:sz w:val="24"/>
          <w:szCs w:val="24"/>
          <w:lang w:eastAsia="lt-LT"/>
        </w:rPr>
      </w:pPr>
      <w:bookmarkStart w:id="40" w:name="part_fb629d7231c44b0ca61db5921688a42e"/>
      <w:bookmarkEnd w:id="40"/>
      <w:r w:rsidRPr="009A0DD4">
        <w:rPr>
          <w:rFonts w:ascii="Times New Roman" w:eastAsia="Times New Roman" w:hAnsi="Times New Roman" w:cs="Times New Roman"/>
          <w:sz w:val="24"/>
          <w:szCs w:val="24"/>
          <w:lang w:eastAsia="lt-LT"/>
        </w:rPr>
        <w:t>1.3. man patikėtus dokumentus, kuriuose yra konfidenciali informacija, saugoti tokiu būdu, kad tretieji asmenys neturėtų galimybės su jais susipažinti ar pasinaudoti.</w:t>
      </w:r>
    </w:p>
    <w:p w:rsidR="009A0DD4" w:rsidRPr="009A0DD4" w:rsidRDefault="009A0DD4" w:rsidP="00F9476B">
      <w:pPr>
        <w:spacing w:after="0" w:line="240" w:lineRule="auto"/>
        <w:ind w:firstLine="1276"/>
        <w:jc w:val="both"/>
        <w:rPr>
          <w:rFonts w:ascii="Times New Roman" w:eastAsia="Times New Roman" w:hAnsi="Times New Roman" w:cs="Times New Roman"/>
          <w:sz w:val="24"/>
          <w:szCs w:val="24"/>
          <w:lang w:eastAsia="lt-LT"/>
        </w:rPr>
      </w:pPr>
      <w:bookmarkStart w:id="41" w:name="part_459bf6ec212d4af98d2e75b6a1192d91"/>
      <w:bookmarkEnd w:id="41"/>
      <w:r w:rsidRPr="009A0DD4">
        <w:rPr>
          <w:rFonts w:ascii="Times New Roman" w:eastAsia="Times New Roman" w:hAnsi="Times New Roman" w:cs="Times New Roman"/>
          <w:sz w:val="24"/>
          <w:szCs w:val="24"/>
          <w:lang w:eastAsia="lt-LT"/>
        </w:rPr>
        <w:t>2. Man išaiškinta, kad konfidencialią informaciją sudaro:</w:t>
      </w:r>
    </w:p>
    <w:p w:rsidR="009A0DD4" w:rsidRPr="009A0DD4" w:rsidRDefault="009A0DD4" w:rsidP="00F9476B">
      <w:pPr>
        <w:spacing w:after="0" w:line="240" w:lineRule="auto"/>
        <w:ind w:firstLine="1276"/>
        <w:jc w:val="both"/>
        <w:rPr>
          <w:rFonts w:ascii="Times New Roman" w:eastAsia="Times New Roman" w:hAnsi="Times New Roman" w:cs="Times New Roman"/>
          <w:sz w:val="24"/>
          <w:szCs w:val="24"/>
          <w:lang w:eastAsia="lt-LT"/>
        </w:rPr>
      </w:pPr>
      <w:bookmarkStart w:id="42" w:name="part_f46b0a4dd004450296f6d9a79421ad79"/>
      <w:bookmarkEnd w:id="42"/>
      <w:r w:rsidRPr="009A0DD4">
        <w:rPr>
          <w:rFonts w:ascii="Times New Roman" w:eastAsia="Times New Roman" w:hAnsi="Times New Roman" w:cs="Times New Roman"/>
          <w:sz w:val="24"/>
          <w:szCs w:val="24"/>
          <w:lang w:eastAsia="lt-LT"/>
        </w:rPr>
        <w:t>2.1. informacija, kurios konfidencialumą nurodė tiekėjas;</w:t>
      </w:r>
    </w:p>
    <w:p w:rsidR="009A0DD4" w:rsidRPr="009A0DD4" w:rsidRDefault="009A0DD4" w:rsidP="00F9476B">
      <w:pPr>
        <w:spacing w:after="0" w:line="240" w:lineRule="auto"/>
        <w:ind w:firstLine="1276"/>
        <w:jc w:val="both"/>
        <w:rPr>
          <w:rFonts w:ascii="Times New Roman" w:eastAsia="Times New Roman" w:hAnsi="Times New Roman" w:cs="Times New Roman"/>
          <w:sz w:val="24"/>
          <w:szCs w:val="24"/>
          <w:lang w:eastAsia="lt-LT"/>
        </w:rPr>
      </w:pPr>
      <w:bookmarkStart w:id="43" w:name="part_5bfe5abb101d43ca9e1cee40c86c8415"/>
      <w:bookmarkEnd w:id="43"/>
      <w:r w:rsidRPr="009A0DD4">
        <w:rPr>
          <w:rFonts w:ascii="Times New Roman" w:eastAsia="Times New Roman" w:hAnsi="Times New Roman" w:cs="Times New Roman"/>
          <w:sz w:val="24"/>
          <w:szCs w:val="24"/>
          <w:lang w:eastAsia="lt-LT"/>
        </w:rPr>
        <w:t>2.2. visa su pirkimu susijusi informacija ir dokumentai, kurių Viešųjų pirkimų įstatymo ir kitų su jo įgyvendinimu susijusių teisės aktų nuostatos nenumato teikti pirkimo procedūrose dalyvaujančioms arba nedalyvaujančioms šalims;</w:t>
      </w:r>
    </w:p>
    <w:p w:rsidR="009A0DD4" w:rsidRPr="009A0DD4" w:rsidRDefault="009A0DD4" w:rsidP="00F9476B">
      <w:pPr>
        <w:spacing w:after="0" w:line="240" w:lineRule="auto"/>
        <w:ind w:firstLine="1276"/>
        <w:jc w:val="both"/>
        <w:rPr>
          <w:rFonts w:ascii="Times New Roman" w:eastAsia="Times New Roman" w:hAnsi="Times New Roman" w:cs="Times New Roman"/>
          <w:sz w:val="24"/>
          <w:szCs w:val="24"/>
          <w:lang w:eastAsia="lt-LT"/>
        </w:rPr>
      </w:pPr>
      <w:bookmarkStart w:id="44" w:name="part_69ccaeca5c6e48b4a462bbc86604da03"/>
      <w:bookmarkEnd w:id="44"/>
      <w:r w:rsidRPr="009A0DD4">
        <w:rPr>
          <w:rFonts w:ascii="Times New Roman" w:eastAsia="Times New Roman" w:hAnsi="Times New Roman" w:cs="Times New Roman"/>
          <w:sz w:val="24"/>
          <w:szCs w:val="24"/>
          <w:lang w:eastAsia="lt-LT"/>
        </w:rPr>
        <w:t>2.3. informacija, kurios atskleidimas prieštarauja įstatymams, daro nuostolių teisėtiems šalių komerciniams interesams arba trukdo užtikrinti sąžiningą konkurenciją.</w:t>
      </w:r>
    </w:p>
    <w:p w:rsidR="009A0DD4" w:rsidRPr="009A0DD4" w:rsidRDefault="009A0DD4" w:rsidP="00F9476B">
      <w:pPr>
        <w:spacing w:after="0" w:line="240" w:lineRule="auto"/>
        <w:ind w:firstLine="1276"/>
        <w:jc w:val="both"/>
        <w:rPr>
          <w:rFonts w:ascii="Times New Roman" w:eastAsia="Times New Roman" w:hAnsi="Times New Roman" w:cs="Times New Roman"/>
          <w:sz w:val="24"/>
          <w:szCs w:val="24"/>
          <w:lang w:eastAsia="lt-LT"/>
        </w:rPr>
      </w:pPr>
      <w:bookmarkStart w:id="45" w:name="part_578da5d37f6045e4ba266f80eafd2712"/>
      <w:bookmarkEnd w:id="45"/>
      <w:r w:rsidRPr="009A0DD4">
        <w:rPr>
          <w:rFonts w:ascii="Times New Roman" w:eastAsia="Times New Roman" w:hAnsi="Times New Roman" w:cs="Times New Roman"/>
          <w:sz w:val="24"/>
          <w:szCs w:val="24"/>
          <w:lang w:eastAsia="lt-LT"/>
        </w:rPr>
        <w:t>3. Esu įspėtas, kad, pažeidęs šį pasižadėjimą, turėsiu atlyginti perkančiajai organizacijai ir tiekėjams padarytus nuostolius.</w:t>
      </w:r>
    </w:p>
    <w:p w:rsidR="009A0DD4" w:rsidRPr="009A0DD4" w:rsidRDefault="009A0DD4" w:rsidP="00F9476B">
      <w:pPr>
        <w:spacing w:after="0" w:line="240" w:lineRule="auto"/>
        <w:jc w:val="both"/>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24"/>
          <w:szCs w:val="24"/>
          <w:lang w:eastAsia="lt-LT"/>
        </w:rPr>
        <w:t> </w:t>
      </w:r>
    </w:p>
    <w:p w:rsidR="009A0DD4" w:rsidRPr="009A0DD4" w:rsidRDefault="009A0DD4" w:rsidP="00F9476B">
      <w:pPr>
        <w:spacing w:after="0" w:line="240" w:lineRule="auto"/>
        <w:jc w:val="both"/>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24"/>
          <w:szCs w:val="24"/>
          <w:lang w:eastAsia="lt-LT"/>
        </w:rPr>
        <w:t> </w:t>
      </w:r>
    </w:p>
    <w:p w:rsidR="009A0DD4" w:rsidRPr="009A0DD4" w:rsidRDefault="009A0DD4" w:rsidP="00F9476B">
      <w:pPr>
        <w:spacing w:after="0" w:line="240" w:lineRule="auto"/>
        <w:jc w:val="both"/>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24"/>
          <w:szCs w:val="24"/>
          <w:lang w:eastAsia="lt-LT"/>
        </w:rPr>
        <w:t> </w:t>
      </w:r>
    </w:p>
    <w:p w:rsidR="009A0DD4" w:rsidRPr="009A0DD4" w:rsidRDefault="009A0DD4" w:rsidP="00F9476B">
      <w:pPr>
        <w:spacing w:after="0" w:line="240" w:lineRule="auto"/>
        <w:jc w:val="both"/>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24"/>
          <w:szCs w:val="24"/>
          <w:lang w:eastAsia="lt-LT"/>
        </w:rPr>
        <w:t> </w:t>
      </w:r>
    </w:p>
    <w:p w:rsidR="009A0DD4" w:rsidRPr="009A0DD4" w:rsidRDefault="009A0DD4" w:rsidP="00F9476B">
      <w:pPr>
        <w:spacing w:after="0" w:line="240" w:lineRule="auto"/>
        <w:jc w:val="both"/>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24"/>
          <w:szCs w:val="24"/>
          <w:lang w:eastAsia="lt-LT"/>
        </w:rPr>
        <w:t>_______________________                                                               ________________________</w:t>
      </w:r>
    </w:p>
    <w:p w:rsidR="009A0DD4" w:rsidRPr="009A0DD4" w:rsidRDefault="009A0DD4" w:rsidP="00F9476B">
      <w:pPr>
        <w:spacing w:after="0" w:line="240" w:lineRule="auto"/>
        <w:ind w:firstLine="284"/>
        <w:jc w:val="both"/>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24"/>
          <w:szCs w:val="24"/>
          <w:vertAlign w:val="superscript"/>
          <w:lang w:eastAsia="lt-LT"/>
        </w:rPr>
        <w:t>(Parašas)                                                                                                                                                            (Vardas, pavardė)</w:t>
      </w:r>
    </w:p>
    <w:p w:rsidR="001B33D5" w:rsidRDefault="009A0DD4" w:rsidP="001B33D5">
      <w:pPr>
        <w:spacing w:after="0" w:line="240" w:lineRule="auto"/>
        <w:rPr>
          <w:rFonts w:ascii="Times New Roman" w:eastAsia="Times New Roman" w:hAnsi="Times New Roman" w:cs="Times New Roman"/>
          <w:sz w:val="24"/>
          <w:szCs w:val="24"/>
          <w:lang w:eastAsia="lt-LT"/>
        </w:rPr>
      </w:pPr>
      <w:r w:rsidRPr="009A0DD4">
        <w:rPr>
          <w:rFonts w:ascii="Times New Roman" w:eastAsia="Times New Roman" w:hAnsi="Times New Roman" w:cs="Times New Roman"/>
          <w:sz w:val="24"/>
          <w:szCs w:val="24"/>
          <w:lang w:eastAsia="lt-LT"/>
        </w:rPr>
        <w:t> </w:t>
      </w:r>
    </w:p>
    <w:p w:rsidR="001B33D5" w:rsidRDefault="001B33D5" w:rsidP="001B33D5">
      <w:pPr>
        <w:spacing w:after="0" w:line="240" w:lineRule="auto"/>
        <w:rPr>
          <w:rFonts w:ascii="Times New Roman" w:eastAsia="Times New Roman" w:hAnsi="Times New Roman" w:cs="Times New Roman"/>
          <w:sz w:val="24"/>
          <w:szCs w:val="24"/>
          <w:lang w:eastAsia="lt-LT"/>
        </w:rPr>
      </w:pPr>
    </w:p>
    <w:p w:rsidR="001B33D5" w:rsidRPr="009A0DD4" w:rsidRDefault="001B33D5" w:rsidP="001B33D5">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________________</w:t>
      </w:r>
    </w:p>
    <w:p w:rsidR="009B2AFD" w:rsidRDefault="00AE0195" w:rsidP="00EE207D">
      <w:pPr>
        <w:spacing w:after="0" w:line="240" w:lineRule="auto"/>
        <w:rPr>
          <w:rFonts w:ascii="Times New Roman" w:eastAsia="Times New Roman" w:hAnsi="Times New Roman" w:cs="Times New Roman"/>
          <w:sz w:val="24"/>
          <w:szCs w:val="24"/>
          <w:lang w:eastAsia="lt-LT"/>
        </w:rPr>
      </w:pPr>
      <w:r w:rsidRPr="00AE0195">
        <w:rPr>
          <w:rFonts w:ascii="Times New Roman" w:eastAsia="Times New Roman" w:hAnsi="Times New Roman" w:cs="Times New Roman"/>
          <w:sz w:val="24"/>
          <w:szCs w:val="24"/>
          <w:lang w:eastAsia="lt-LT"/>
        </w:rPr>
        <w:t xml:space="preserve">                                                                        </w:t>
      </w:r>
      <w:r w:rsidR="00472121">
        <w:rPr>
          <w:rFonts w:ascii="Times New Roman" w:eastAsia="Times New Roman" w:hAnsi="Times New Roman" w:cs="Times New Roman"/>
          <w:sz w:val="24"/>
          <w:szCs w:val="24"/>
          <w:lang w:eastAsia="lt-LT"/>
        </w:rPr>
        <w:t xml:space="preserve">          </w:t>
      </w:r>
      <w:r w:rsidR="009B2AFD">
        <w:rPr>
          <w:rFonts w:ascii="Times New Roman" w:eastAsia="Times New Roman" w:hAnsi="Times New Roman" w:cs="Times New Roman"/>
          <w:sz w:val="24"/>
          <w:szCs w:val="24"/>
          <w:lang w:eastAsia="lt-LT"/>
        </w:rPr>
        <w:t xml:space="preserve">          </w:t>
      </w:r>
    </w:p>
    <w:p w:rsidR="004D4953" w:rsidRDefault="004D4953" w:rsidP="00EE207D">
      <w:pPr>
        <w:spacing w:after="0" w:line="240" w:lineRule="auto"/>
        <w:rPr>
          <w:rFonts w:ascii="Times New Roman" w:eastAsia="Times New Roman" w:hAnsi="Times New Roman" w:cs="Times New Roman"/>
          <w:sz w:val="24"/>
          <w:szCs w:val="24"/>
          <w:lang w:eastAsia="lt-LT"/>
        </w:rPr>
      </w:pPr>
    </w:p>
    <w:p w:rsidR="004D4953" w:rsidRDefault="004D4953" w:rsidP="00EE207D">
      <w:pPr>
        <w:spacing w:after="0" w:line="240" w:lineRule="auto"/>
        <w:rPr>
          <w:rFonts w:ascii="Times New Roman" w:eastAsia="Times New Roman" w:hAnsi="Times New Roman" w:cs="Times New Roman"/>
          <w:sz w:val="24"/>
          <w:szCs w:val="24"/>
          <w:lang w:eastAsia="lt-LT"/>
        </w:rPr>
      </w:pPr>
    </w:p>
    <w:p w:rsidR="004D4953" w:rsidRDefault="009B2AFD" w:rsidP="00EE207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                                                                                  </w:t>
      </w:r>
      <w:r w:rsidR="00472121">
        <w:rPr>
          <w:rFonts w:ascii="Times New Roman" w:eastAsia="Times New Roman" w:hAnsi="Times New Roman" w:cs="Times New Roman"/>
          <w:sz w:val="24"/>
          <w:szCs w:val="24"/>
          <w:lang w:eastAsia="lt-LT"/>
        </w:rPr>
        <w:t xml:space="preserve"> </w:t>
      </w:r>
      <w:r w:rsidR="00AE0195" w:rsidRPr="00AE0195">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p>
    <w:p w:rsidR="00AE0195" w:rsidRPr="009B2AFD" w:rsidRDefault="004D4953" w:rsidP="00EE207D">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 xml:space="preserve">                                                                                                                       </w:t>
      </w:r>
      <w:r w:rsidR="00AE0195" w:rsidRPr="009B2AFD">
        <w:rPr>
          <w:rFonts w:ascii="Times New Roman" w:eastAsia="Times New Roman" w:hAnsi="Times New Roman" w:cs="Times New Roman"/>
          <w:sz w:val="20"/>
          <w:szCs w:val="20"/>
          <w:lang w:eastAsia="lt-LT"/>
        </w:rPr>
        <w:t>PATVIRTINTA</w:t>
      </w:r>
    </w:p>
    <w:p w:rsidR="00AE0195" w:rsidRPr="009B2AFD" w:rsidRDefault="00AE0195" w:rsidP="00EE207D">
      <w:pPr>
        <w:spacing w:after="0" w:line="240" w:lineRule="auto"/>
        <w:rPr>
          <w:rFonts w:ascii="Times New Roman" w:eastAsia="Times New Roman" w:hAnsi="Times New Roman" w:cs="Times New Roman"/>
          <w:sz w:val="20"/>
          <w:szCs w:val="20"/>
          <w:lang w:eastAsia="lt-LT"/>
        </w:rPr>
      </w:pPr>
      <w:r w:rsidRPr="009B2AFD">
        <w:rPr>
          <w:rFonts w:ascii="Times New Roman" w:eastAsia="Times New Roman" w:hAnsi="Times New Roman" w:cs="Times New Roman"/>
          <w:sz w:val="20"/>
          <w:szCs w:val="20"/>
          <w:lang w:eastAsia="lt-LT"/>
        </w:rPr>
        <w:t xml:space="preserve">                                                                                    </w:t>
      </w:r>
      <w:r w:rsidR="009B2AFD">
        <w:rPr>
          <w:rFonts w:ascii="Times New Roman" w:eastAsia="Times New Roman" w:hAnsi="Times New Roman" w:cs="Times New Roman"/>
          <w:sz w:val="20"/>
          <w:szCs w:val="20"/>
          <w:lang w:eastAsia="lt-LT"/>
        </w:rPr>
        <w:t xml:space="preserve">   </w:t>
      </w:r>
      <w:r w:rsidR="004D4953">
        <w:rPr>
          <w:rFonts w:ascii="Times New Roman" w:eastAsia="Times New Roman" w:hAnsi="Times New Roman" w:cs="Times New Roman"/>
          <w:sz w:val="20"/>
          <w:szCs w:val="20"/>
          <w:lang w:eastAsia="lt-LT"/>
        </w:rPr>
        <w:t xml:space="preserve">                               </w:t>
      </w:r>
      <w:r w:rsidRPr="009B2AFD">
        <w:rPr>
          <w:rFonts w:ascii="Times New Roman" w:eastAsia="Times New Roman" w:hAnsi="Times New Roman" w:cs="Times New Roman"/>
          <w:sz w:val="20"/>
          <w:szCs w:val="20"/>
          <w:lang w:eastAsia="lt-LT"/>
        </w:rPr>
        <w:t xml:space="preserve"> Gelvonų gimnazijos direktoriaus </w:t>
      </w:r>
    </w:p>
    <w:p w:rsidR="00AE0195" w:rsidRPr="009B2AFD" w:rsidRDefault="00AE0195" w:rsidP="00EE207D">
      <w:pPr>
        <w:spacing w:after="0" w:line="240" w:lineRule="auto"/>
        <w:rPr>
          <w:rFonts w:ascii="Times New Roman" w:eastAsia="Times New Roman" w:hAnsi="Times New Roman" w:cs="Times New Roman"/>
          <w:sz w:val="20"/>
          <w:szCs w:val="20"/>
          <w:lang w:eastAsia="lt-LT"/>
        </w:rPr>
      </w:pPr>
      <w:r w:rsidRPr="009B2AFD">
        <w:rPr>
          <w:rFonts w:ascii="Times New Roman" w:eastAsia="Times New Roman" w:hAnsi="Times New Roman" w:cs="Times New Roman"/>
          <w:sz w:val="20"/>
          <w:szCs w:val="20"/>
          <w:lang w:eastAsia="lt-LT"/>
        </w:rPr>
        <w:t xml:space="preserve">                                                                                   </w:t>
      </w:r>
      <w:r w:rsidR="009B2AFD">
        <w:rPr>
          <w:rFonts w:ascii="Times New Roman" w:eastAsia="Times New Roman" w:hAnsi="Times New Roman" w:cs="Times New Roman"/>
          <w:sz w:val="20"/>
          <w:szCs w:val="20"/>
          <w:lang w:eastAsia="lt-LT"/>
        </w:rPr>
        <w:t xml:space="preserve">                                   </w:t>
      </w:r>
      <w:r w:rsidRPr="009B2AFD">
        <w:rPr>
          <w:rFonts w:ascii="Times New Roman" w:eastAsia="Times New Roman" w:hAnsi="Times New Roman" w:cs="Times New Roman"/>
          <w:sz w:val="20"/>
          <w:szCs w:val="20"/>
          <w:lang w:eastAsia="lt-LT"/>
        </w:rPr>
        <w:t xml:space="preserve"> 2017 m. rugpjūčio </w:t>
      </w:r>
      <w:r w:rsidR="008057E2" w:rsidRPr="008057E2">
        <w:rPr>
          <w:rFonts w:ascii="Times New Roman" w:eastAsia="Times New Roman" w:hAnsi="Times New Roman" w:cs="Times New Roman"/>
          <w:sz w:val="20"/>
          <w:szCs w:val="20"/>
          <w:lang w:eastAsia="lt-LT"/>
        </w:rPr>
        <w:t>18</w:t>
      </w:r>
      <w:r w:rsidRPr="009B2AFD">
        <w:rPr>
          <w:rFonts w:ascii="Times New Roman" w:eastAsia="Times New Roman" w:hAnsi="Times New Roman" w:cs="Times New Roman"/>
          <w:sz w:val="20"/>
          <w:szCs w:val="20"/>
          <w:lang w:eastAsia="lt-LT"/>
        </w:rPr>
        <w:t xml:space="preserve"> d. įsakymu Nr.</w:t>
      </w:r>
      <w:r w:rsidR="008057E2">
        <w:rPr>
          <w:rFonts w:ascii="Times New Roman" w:eastAsia="Times New Roman" w:hAnsi="Times New Roman" w:cs="Times New Roman"/>
          <w:sz w:val="20"/>
          <w:szCs w:val="20"/>
          <w:lang w:eastAsia="lt-LT"/>
        </w:rPr>
        <w:t xml:space="preserve"> V-59</w:t>
      </w:r>
    </w:p>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p w:rsidR="00AE0195" w:rsidRPr="004D4953" w:rsidRDefault="004D4953" w:rsidP="004D4953">
      <w:pPr>
        <w:spacing w:after="0" w:line="240" w:lineRule="auto"/>
        <w:jc w:val="center"/>
        <w:rPr>
          <w:rFonts w:ascii="Times New Roman" w:eastAsia="Times New Roman" w:hAnsi="Times New Roman" w:cs="Times New Roman"/>
          <w:b/>
          <w:sz w:val="24"/>
          <w:szCs w:val="24"/>
          <w:lang w:eastAsia="lt-LT"/>
        </w:rPr>
      </w:pPr>
      <w:r w:rsidRPr="004D4953">
        <w:rPr>
          <w:rFonts w:ascii="Times New Roman" w:eastAsia="Times New Roman" w:hAnsi="Times New Roman" w:cs="Times New Roman"/>
          <w:b/>
          <w:sz w:val="24"/>
          <w:szCs w:val="24"/>
          <w:lang w:eastAsia="lt-LT"/>
        </w:rPr>
        <w:t>ŠIRVINTŲ R. GELVONŲ GIMNAZIJOS</w:t>
      </w:r>
    </w:p>
    <w:p w:rsidR="00AE0195" w:rsidRPr="00EE207D" w:rsidRDefault="00AE0195" w:rsidP="00EE207D">
      <w:pPr>
        <w:spacing w:after="0" w:line="240" w:lineRule="auto"/>
        <w:jc w:val="center"/>
        <w:rPr>
          <w:rFonts w:ascii="Times New Roman" w:eastAsia="Times New Roman" w:hAnsi="Times New Roman" w:cs="Times New Roman"/>
          <w:sz w:val="24"/>
          <w:szCs w:val="24"/>
          <w:lang w:eastAsia="lt-LT"/>
        </w:rPr>
      </w:pPr>
      <w:r w:rsidRPr="00EE207D">
        <w:rPr>
          <w:rFonts w:ascii="Times New Roman" w:eastAsia="Times New Roman" w:hAnsi="Times New Roman" w:cs="Times New Roman"/>
          <w:b/>
          <w:bCs/>
          <w:sz w:val="24"/>
          <w:szCs w:val="24"/>
          <w:lang w:eastAsia="lt-LT"/>
        </w:rPr>
        <w:t>VIEŠOJO PIRKIMO KOMISIJOS DARBO REGLAMENTAS</w:t>
      </w:r>
    </w:p>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b/>
          <w:bCs/>
          <w:sz w:val="24"/>
          <w:szCs w:val="24"/>
          <w:lang w:eastAsia="lt-LT"/>
        </w:rPr>
        <w:t> </w:t>
      </w:r>
    </w:p>
    <w:p w:rsidR="00AE0195" w:rsidRPr="00EE207D" w:rsidRDefault="00AE0195" w:rsidP="00EE207D">
      <w:pPr>
        <w:spacing w:after="0" w:line="240" w:lineRule="auto"/>
        <w:jc w:val="center"/>
        <w:rPr>
          <w:rFonts w:ascii="Times New Roman" w:eastAsia="Times New Roman" w:hAnsi="Times New Roman" w:cs="Times New Roman"/>
          <w:sz w:val="24"/>
          <w:szCs w:val="24"/>
          <w:lang w:eastAsia="lt-LT"/>
        </w:rPr>
      </w:pPr>
      <w:bookmarkStart w:id="46" w:name="part_2b8538ce1e3b403fb0cca7b5113665fc"/>
      <w:bookmarkEnd w:id="46"/>
      <w:r w:rsidRPr="00EE207D">
        <w:rPr>
          <w:rFonts w:ascii="Times New Roman" w:eastAsia="Times New Roman" w:hAnsi="Times New Roman" w:cs="Times New Roman"/>
          <w:b/>
          <w:bCs/>
          <w:sz w:val="24"/>
          <w:szCs w:val="24"/>
          <w:lang w:eastAsia="lt-LT"/>
        </w:rPr>
        <w:t>I. BENDROSIOS NUOSTATOS</w:t>
      </w:r>
    </w:p>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47" w:name="part_3e45c84c504244f497fae339a1402508"/>
      <w:bookmarkEnd w:id="47"/>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1. Viešojo pirkimo komisijos (</w:t>
      </w:r>
      <w:r w:rsidR="00472121" w:rsidRPr="00EE207D">
        <w:rPr>
          <w:rFonts w:ascii="Times New Roman" w:eastAsia="Times New Roman" w:hAnsi="Times New Roman" w:cs="Times New Roman"/>
          <w:sz w:val="24"/>
          <w:szCs w:val="24"/>
          <w:lang w:eastAsia="lt-LT"/>
        </w:rPr>
        <w:t>toliau tekste</w:t>
      </w:r>
      <w:r w:rsidR="00AE0195" w:rsidRPr="00EE207D">
        <w:rPr>
          <w:rFonts w:ascii="Times New Roman" w:eastAsia="Times New Roman" w:hAnsi="Times New Roman" w:cs="Times New Roman"/>
          <w:sz w:val="24"/>
          <w:szCs w:val="24"/>
          <w:lang w:eastAsia="lt-LT"/>
        </w:rPr>
        <w:t xml:space="preserve"> – Komisija) paskirtis – organizuoti ir atlikti perkančiosios organizacijos viešąjį pirkimą (</w:t>
      </w:r>
      <w:r w:rsidR="00472121" w:rsidRPr="00EE207D">
        <w:rPr>
          <w:rFonts w:ascii="Times New Roman" w:eastAsia="Times New Roman" w:hAnsi="Times New Roman" w:cs="Times New Roman"/>
          <w:sz w:val="24"/>
          <w:szCs w:val="24"/>
          <w:lang w:eastAsia="lt-LT"/>
        </w:rPr>
        <w:t>toliau tekste</w:t>
      </w:r>
      <w:r w:rsidR="00AE0195" w:rsidRPr="00EE207D">
        <w:rPr>
          <w:rFonts w:ascii="Times New Roman" w:eastAsia="Times New Roman" w:hAnsi="Times New Roman" w:cs="Times New Roman"/>
          <w:sz w:val="24"/>
          <w:szCs w:val="24"/>
          <w:lang w:eastAsia="lt-LT"/>
        </w:rPr>
        <w:t xml:space="preserve"> – pirkimas).</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48" w:name="part_7b1cfc8731714ec3a960a2b6d37f388b"/>
      <w:bookmarkEnd w:id="48"/>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 xml:space="preserve">2. Komisija savo veikloje vadovaujasi Europos Sąjungos tiesiogiai taikomais teisės aktais, Lietuvos Respublikos Konstitucija, Lietuvos Respublikos viešųjų pirkimų įstatymu (toliau – Viešųjų pirkimų įstatymas), kitais teisės aktais bei perkančiosios organizacijos </w:t>
      </w:r>
      <w:r w:rsidRPr="00EE207D">
        <w:rPr>
          <w:rFonts w:ascii="Times New Roman" w:eastAsia="Lucida Sans Unicode" w:hAnsi="Times New Roman" w:cs="Times New Roman"/>
          <w:kern w:val="3"/>
          <w:sz w:val="24"/>
          <w:szCs w:val="24"/>
          <w:lang w:eastAsia="hi-IN" w:bidi="hi-IN"/>
        </w:rPr>
        <w:t>M</w:t>
      </w:r>
      <w:r w:rsidR="00472121" w:rsidRPr="00EE207D">
        <w:rPr>
          <w:rFonts w:ascii="Times New Roman" w:eastAsia="Lucida Sans Unicode" w:hAnsi="Times New Roman" w:cs="Times New Roman"/>
          <w:kern w:val="3"/>
          <w:sz w:val="24"/>
          <w:szCs w:val="24"/>
          <w:lang w:eastAsia="hi-IN" w:bidi="hi-IN"/>
        </w:rPr>
        <w:t>ažos vertės pirkimų organizavimo tvark</w:t>
      </w:r>
      <w:r w:rsidRPr="00EE207D">
        <w:rPr>
          <w:rFonts w:ascii="Times New Roman" w:eastAsia="Lucida Sans Unicode" w:hAnsi="Times New Roman" w:cs="Times New Roman"/>
          <w:kern w:val="3"/>
          <w:sz w:val="24"/>
          <w:szCs w:val="24"/>
          <w:lang w:eastAsia="hi-IN" w:bidi="hi-IN"/>
        </w:rPr>
        <w:t xml:space="preserve">a </w:t>
      </w:r>
      <w:r w:rsidRPr="00EE207D">
        <w:rPr>
          <w:rFonts w:ascii="Times New Roman" w:eastAsia="Times New Roman" w:hAnsi="Times New Roman" w:cs="Times New Roman"/>
          <w:sz w:val="24"/>
          <w:szCs w:val="24"/>
          <w:lang w:eastAsia="lt-LT"/>
        </w:rPr>
        <w:t>(toliau tekste – Tvarka)</w:t>
      </w:r>
      <w:r w:rsidR="00AE0195" w:rsidRPr="00EE207D">
        <w:rPr>
          <w:rFonts w:ascii="Times New Roman" w:eastAsia="Times New Roman" w:hAnsi="Times New Roman" w:cs="Times New Roman"/>
          <w:sz w:val="24"/>
          <w:szCs w:val="24"/>
          <w:lang w:eastAsia="lt-LT"/>
        </w:rPr>
        <w:t>, kitais pirkimus reglamentuojančiais vidaus dokumentais ir šiuo reglamentu.</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49" w:name="part_9d3ef16ac894462d8fe5a94e742b8fb9"/>
      <w:bookmarkEnd w:id="49"/>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3. Komisija savo sprendimus priima laikydamasi nešališkumo, objektyvumo, lygiateisiškumo, nediskriminavimo, abipusio pripažinimo, proporcingumo ir skaidrumo principų. Priimdama sprendimus Komisija yra savarankiška.</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50" w:name="part_1a8cbfc3571743dfa7cc4682483e7a77"/>
      <w:bookmarkEnd w:id="50"/>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4. Komisija veikia ją sudariusios organizacijos vardu pagal jai suteiktus įgaliojimus. Komisija vykdo tik raštiškas ją sudariusios organizacijos užduotis. Komisija turi teisę atsisakyti vykdyti Viešųjų pirkimų įstatymui ir kitiems teisės aktams prieštaraujančius pavedimus.</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51" w:name="part_9026025081934887b3b978abd3b89afa"/>
      <w:bookmarkEnd w:id="51"/>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5. Komisija yra atskaitinga ją sudariusiai organizacijai.</w:t>
      </w:r>
    </w:p>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p w:rsidR="00AE0195" w:rsidRPr="00EE207D" w:rsidRDefault="00AE0195" w:rsidP="00EE207D">
      <w:pPr>
        <w:spacing w:after="0" w:line="240" w:lineRule="auto"/>
        <w:jc w:val="center"/>
        <w:rPr>
          <w:rFonts w:ascii="Times New Roman" w:eastAsia="Times New Roman" w:hAnsi="Times New Roman" w:cs="Times New Roman"/>
          <w:sz w:val="24"/>
          <w:szCs w:val="24"/>
          <w:lang w:eastAsia="lt-LT"/>
        </w:rPr>
      </w:pPr>
      <w:bookmarkStart w:id="52" w:name="part_e4526b4813f545a89d71ad52fa92a4d7"/>
      <w:bookmarkEnd w:id="52"/>
      <w:r w:rsidRPr="00EE207D">
        <w:rPr>
          <w:rFonts w:ascii="Times New Roman" w:eastAsia="Times New Roman" w:hAnsi="Times New Roman" w:cs="Times New Roman"/>
          <w:b/>
          <w:bCs/>
          <w:sz w:val="24"/>
          <w:szCs w:val="24"/>
          <w:lang w:eastAsia="lt-LT"/>
        </w:rPr>
        <w:t>II. KOMISIJOS FUNKCIJOS</w:t>
      </w:r>
    </w:p>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53" w:name="part_0e9ba1508a1542a2bca3f17bb3e9d358"/>
      <w:bookmarkEnd w:id="53"/>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6. Komisija, gavusi ją sudariusios organizacijos įgaliojimus, atlieka šiuos veiksmus:</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54" w:name="part_e6d5ee9154324ebba274b792f385df99"/>
      <w:bookmarkEnd w:id="54"/>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6.1. parenka pirkimo būdą;</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55" w:name="part_20a37162ee1949f6aafc3418eb581381"/>
      <w:bookmarkEnd w:id="55"/>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6.</w:t>
      </w:r>
      <w:r w:rsidRPr="00EE207D">
        <w:rPr>
          <w:rFonts w:ascii="Times New Roman" w:eastAsia="Times New Roman" w:hAnsi="Times New Roman" w:cs="Times New Roman"/>
          <w:sz w:val="24"/>
          <w:szCs w:val="24"/>
          <w:lang w:eastAsia="lt-LT"/>
        </w:rPr>
        <w:t xml:space="preserve">2. parengia pirkimo dokumentus, </w:t>
      </w:r>
      <w:r w:rsidR="00AE0195" w:rsidRPr="00EE207D">
        <w:rPr>
          <w:rFonts w:ascii="Times New Roman" w:eastAsia="Times New Roman" w:hAnsi="Times New Roman" w:cs="Times New Roman"/>
          <w:sz w:val="24"/>
          <w:szCs w:val="24"/>
          <w:lang w:eastAsia="lt-LT"/>
        </w:rPr>
        <w:t xml:space="preserve">juos tvirtina; </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56" w:name="part_f4757b904a0c468cb2d44f0bc9a5a22f"/>
      <w:bookmarkEnd w:id="56"/>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6.3. rengia pirkimų skelbimus ir teikia juos Viešųjų pirkimų tarnybai (toliau – Tarnyba);</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57" w:name="part_fecd279241e5439dbbb121435afbe947"/>
      <w:bookmarkEnd w:id="57"/>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6.4. atliekant pirkimą neskelbiamų derybų būdu arba vykdant supaprastintą pirkimą, apie kurį perkančioji organizacija pagal Viešųjų pirkimų įstatymą ir patvirtinta Aprašą gali neskelbti, išrenka tiekėjus ir pakviečia juos dalyvauti pirkime;</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58" w:name="part_2f9ed2ba7e954feea8949ca7df2f41fe"/>
      <w:bookmarkEnd w:id="58"/>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6.5. nustato galutinius paraiškų ir pasiūlymų (projekto konkurso, supaprastinto projekto konkurso atveju – projektų) pateikimo terminus;</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59" w:name="part_d2a16e1401264ca1a0f68f3a4ae57292"/>
      <w:bookmarkEnd w:id="59"/>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6.6. nustatyta tvarka pateikia pirkimo dokumentus tiekėjams ir (ar) skelbia juos viešai;</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60" w:name="part_d5f652d7f15d4f99983f01c07fc5f64d"/>
      <w:bookmarkEnd w:id="60"/>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6.7. teikia tiekėjams pirkimo dokumentų paaiškinimus ir patikslinimus;</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61" w:name="part_83c5f15453da42f7b428c9a4600d640b"/>
      <w:bookmarkEnd w:id="61"/>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6.8. rengia susitikimus su tiekėjais (iki pasiūlymų pateikimo termino pabaigos susitikimai rengiami su kiekvienu tiekėju atskirai);</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62" w:name="part_69ded122f5c747899fce6d151f31997e"/>
      <w:bookmarkEnd w:id="62"/>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6.9. perduoda pranešimus tiekėjams;</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63" w:name="part_df2cba1c610b4c18af8ce3ffd6d05905"/>
      <w:bookmarkEnd w:id="63"/>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6.10. atlieka vokų su pasiūlymais atplėšimo procedūrą;</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64" w:name="part_75ec32d2961248cdb5818c770b4ae626"/>
      <w:bookmarkEnd w:id="64"/>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6.11. tikrina dalyvių ar kandidatų kvalifikacinius duomenis, priima sprendimą dėl kiekvieno paraišką ar pasiūlymą pateikusio dalyvio ar kandidato kvalifikacinių duomenų arba tikrina dalyvio ar kandidato, kurio pasiūlymas pagal vertinimo rezultatus gali būti pripažintas laimėjusiu, atitiktį minimaliems kvalifikaciniams reikalavimams, jei komisija prašo pateikti pirkimo dokumentuose nurodytų minimalių kvalifikacinių reikalavimų atitikties deklaraciją. Apie priimtą sprendimą praneša dalyviui ar kandidatui;</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65" w:name="part_f40054a0660646f5bd5a0b74117ace58"/>
      <w:bookmarkEnd w:id="65"/>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6.12. pildo pirkimo procedūrų ataskaitas pagal Tarnybos nustatytą tvarką bei terminus ir teikia jas Tarnybai;</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66" w:name="part_a6e8b1329fa84e20a8c3ba4ed2d0853f"/>
      <w:bookmarkEnd w:id="66"/>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6.13. nustato, ar pasiūlymo galiojimo užtikrinimas atitinka pirkimo dokumentuose nustatytus reikalavimus;</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67" w:name="part_dec2d6c8af1d48d08e7e80c154ff1a0f"/>
      <w:bookmarkEnd w:id="67"/>
      <w:r w:rsidRPr="00EE207D">
        <w:rPr>
          <w:rFonts w:ascii="Times New Roman" w:eastAsia="Times New Roman" w:hAnsi="Times New Roman" w:cs="Times New Roman"/>
          <w:sz w:val="24"/>
          <w:szCs w:val="24"/>
          <w:lang w:eastAsia="lt-LT"/>
        </w:rPr>
        <w:lastRenderedPageBreak/>
        <w:t xml:space="preserve">          </w:t>
      </w:r>
      <w:r w:rsidR="00AE0195" w:rsidRPr="00EE207D">
        <w:rPr>
          <w:rFonts w:ascii="Times New Roman" w:eastAsia="Times New Roman" w:hAnsi="Times New Roman" w:cs="Times New Roman"/>
          <w:sz w:val="24"/>
          <w:szCs w:val="24"/>
          <w:lang w:eastAsia="lt-LT"/>
        </w:rPr>
        <w:t>6.14. atliekant pirkimą riboto konkurso, skelbiamų derybų, neskelbiamų derybų, konkurencinio dialogo būdu ir perkančiosios organizacijos Taisyklėse numatytais supaprastintų pirkimų atvejais, atlieka dalyvių ar kandidatų kvalifikacinę atranką;</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68" w:name="part_e17e3e811670432f842e11a4e876e462"/>
      <w:bookmarkEnd w:id="68"/>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6.15. vykdant pirkimą skelbiamų ar neskelbiamų derybų, kitais perkančiosios organizacijos Taisyklėse numatytais pirkimų atvejais, derasi su dalyviu dėl pasiūlymų sąlygų, siekdama geriausio rezultato. Vykdant pirkimą konkurencinio dialogo būdu, veda dialogą su atrinktais dalyviais, siekdama atrinkti vieną ar keletą perkančiosios organizacijos reikalavimus atitinkančių sprendinių;</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69" w:name="part_ce39a51d5a174fad8443b6e4a72f5545"/>
      <w:bookmarkEnd w:id="69"/>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6.16. nagrinėja, vertina, palygina pateiktus pasiūlymus, priima sprendimą ir praneša apie jį dalyviams;</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70" w:name="part_9776aabda0f24f5c96d7752335d4131a"/>
      <w:bookmarkEnd w:id="70"/>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6.17. nustato pasiūlymų eilę, priima sprendimą dėl laimėjusio pasiūlymo ir tikslų atidėjimo terminą;</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71" w:name="part_aae887fa99c544419855676105932e7f"/>
      <w:bookmarkEnd w:id="71"/>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6.18. dalyvių reikalavimu supažindina juos su kitų dalyvių pasiūlymais, išskyrus tą informaciją, kurią dalyviai nurodė kaip konfidencialią;</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72" w:name="part_58a80bbbb6fe4f5a8af04ffe2ef620a1"/>
      <w:bookmarkEnd w:id="72"/>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 xml:space="preserve">6.19. rengia informacinius pranešimus bei pranešimus dėl savanoriško </w:t>
      </w:r>
      <w:proofErr w:type="spellStart"/>
      <w:r w:rsidR="00AE0195" w:rsidRPr="00EE207D">
        <w:rPr>
          <w:rFonts w:ascii="Times New Roman" w:eastAsia="Times New Roman" w:hAnsi="Times New Roman" w:cs="Times New Roman"/>
          <w:i/>
          <w:iCs/>
          <w:sz w:val="24"/>
          <w:szCs w:val="24"/>
          <w:lang w:eastAsia="lt-LT"/>
        </w:rPr>
        <w:t>ex</w:t>
      </w:r>
      <w:proofErr w:type="spellEnd"/>
      <w:r w:rsidR="00AE0195" w:rsidRPr="00EE207D">
        <w:rPr>
          <w:rFonts w:ascii="Times New Roman" w:eastAsia="Times New Roman" w:hAnsi="Times New Roman" w:cs="Times New Roman"/>
          <w:i/>
          <w:iCs/>
          <w:sz w:val="24"/>
          <w:szCs w:val="24"/>
          <w:lang w:eastAsia="lt-LT"/>
        </w:rPr>
        <w:t xml:space="preserve"> ante</w:t>
      </w:r>
      <w:r w:rsidR="00AE0195" w:rsidRPr="00EE207D">
        <w:rPr>
          <w:rFonts w:ascii="Times New Roman" w:eastAsia="Times New Roman" w:hAnsi="Times New Roman" w:cs="Times New Roman"/>
          <w:sz w:val="24"/>
          <w:szCs w:val="24"/>
          <w:lang w:eastAsia="lt-LT"/>
        </w:rPr>
        <w:t xml:space="preserve"> skaidrumo ir teikia juos Tarnybai;</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73" w:name="part_0b9c1f9c21bf4aa7b6d0bd4f45716150"/>
      <w:bookmarkEnd w:id="73"/>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6.20. stabdo pirkimo procedūras, kol bus išnagrinėtos tiekėjų pretenzijos ir priimtas sprendimas;</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74" w:name="part_bb923b76e76949c2bf0e707f1c9946d2"/>
      <w:bookmarkEnd w:id="74"/>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6.21. išnagrinėjus pretenziją, informuoja tiekėjus, suinteresuotus kandidatus ir suinteresuotus dalyvius apie anksčiau praneštų pirkimo procedūros terminų pasikeitimą;</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75" w:name="part_0575c0ad169741a79fa0c8e19aeaf0f2"/>
      <w:bookmarkStart w:id="76" w:name="part_7ab3cb4c280e4c9d86c029189fcf9f51"/>
      <w:bookmarkEnd w:id="75"/>
      <w:bookmarkEnd w:id="76"/>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6.22. protokoluoja posėdžius. Supaprastintiems atviriems darbų pirkimams prie protokolo pridėti informaciją apie bendrą Komisijos tiekėjų kvalifikacijos duomenų vertinimą (1 priedas) ir bendrą komisijos pasiūlymų vertinimą (2 priedas);</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77" w:name="part_fedf03a6bae44c19a196051498ba04fd"/>
      <w:bookmarkEnd w:id="77"/>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6.23. kiekvieną atliktą pirkimą registruoja pirkimų žurnale;</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78" w:name="part_29613901c19041c5a24d99a472a75714"/>
      <w:bookmarkEnd w:id="78"/>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6.24. atlieka kitus su pirkimo procedūromis susijusius veiksmus, neprieštaraujančius Viešųjų pirkimų įstatymui ir kitiems pirkimus reglamentuojantiems teisės aktams.</w:t>
      </w:r>
    </w:p>
    <w:p w:rsidR="00AE0195" w:rsidRPr="00EE207D" w:rsidRDefault="00AE0195" w:rsidP="00EE207D">
      <w:pPr>
        <w:spacing w:after="0" w:line="240" w:lineRule="auto"/>
        <w:rPr>
          <w:rFonts w:ascii="Times New Roman" w:eastAsia="Times New Roman" w:hAnsi="Times New Roman" w:cs="Times New Roman"/>
          <w:sz w:val="24"/>
          <w:szCs w:val="24"/>
          <w:lang w:eastAsia="lt-LT"/>
        </w:rPr>
      </w:pPr>
    </w:p>
    <w:p w:rsidR="00AE0195" w:rsidRPr="00EE207D" w:rsidRDefault="00AE0195" w:rsidP="00EE207D">
      <w:pPr>
        <w:spacing w:after="0" w:line="240" w:lineRule="auto"/>
        <w:jc w:val="center"/>
        <w:rPr>
          <w:rFonts w:ascii="Times New Roman" w:eastAsia="Times New Roman" w:hAnsi="Times New Roman" w:cs="Times New Roman"/>
          <w:b/>
          <w:bCs/>
          <w:sz w:val="24"/>
          <w:szCs w:val="24"/>
          <w:lang w:eastAsia="lt-LT"/>
        </w:rPr>
      </w:pPr>
      <w:bookmarkStart w:id="79" w:name="part_ffc8a5aac20743f6b166bf659bd29633"/>
      <w:bookmarkEnd w:id="79"/>
      <w:r w:rsidRPr="00EE207D">
        <w:rPr>
          <w:rFonts w:ascii="Times New Roman" w:eastAsia="Times New Roman" w:hAnsi="Times New Roman" w:cs="Times New Roman"/>
          <w:b/>
          <w:bCs/>
          <w:sz w:val="24"/>
          <w:szCs w:val="24"/>
          <w:lang w:eastAsia="lt-LT"/>
        </w:rPr>
        <w:t>III. KOMISIJOS TEISĖS IR PAREIGOS</w:t>
      </w:r>
    </w:p>
    <w:p w:rsidR="00AE0195" w:rsidRPr="00EE207D" w:rsidRDefault="00AE0195" w:rsidP="00EE207D">
      <w:pPr>
        <w:spacing w:after="0" w:line="240" w:lineRule="auto"/>
        <w:jc w:val="center"/>
        <w:rPr>
          <w:rFonts w:ascii="Times New Roman" w:eastAsia="Times New Roman" w:hAnsi="Times New Roman" w:cs="Times New Roman"/>
          <w:sz w:val="24"/>
          <w:szCs w:val="24"/>
          <w:lang w:eastAsia="lt-LT"/>
        </w:rPr>
      </w:pP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80" w:name="part_511e7e2224f1448b87e937eb4e5f8eb7"/>
      <w:bookmarkEnd w:id="80"/>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7. Komisija, vykdydama jai pavestas užduotis, turi teisę:</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81" w:name="part_482e55acf1124fe99b305776b06c4b01"/>
      <w:bookmarkEnd w:id="81"/>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7.1. gauti iš Komisiją sudariusios organizacijos informaciją apie reikalingų nupirkti prekių, paslaugų ar darbų techninius, estetinius, funkcinius ir kokybės reikalavimus, prekių kiekį, teiktinų su prekėmis susijusių paslaugų pobūdį, darbų ir paslaugų apimtį, prekių tiekimo, paslaugų teikimo, darbų atlikimo terminus (įskaitant numatomus pratęsimus), eksploatavimo išlaidas ir (arba) techninių specifikacijų projektus, jų pakeitimus ir teiktas pastabas (informaciją apie šių projektų paviešinimą) bei kitas pirkimo objektui keliamas sąlygas. Taip pat gauti iš Komisiją sudariusios organizacijos tiekėjo kompetencijai keliamų norint tinkamai įvykdyti pirkimo sutartį būtinų reikalavimų ir juos patvirtinančių dokumentų sąrašus, lėšų, skirtų konkrečių prekių, paslaugų ar darbų pirkimui, sumą, šių pirkimų poreikio pagrindimą ir visą kitą informaciją, reikalingą pirkimams organizuoti ir vykdyti;</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82" w:name="part_0ee7b39b3bc54efc9eae3de7dc1389bf"/>
      <w:bookmarkEnd w:id="82"/>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7.2. prašyti, kad dalyviai ar kandidatai paaiškintų savo pasiūlymus, patikslintų duomenis apie savo kvalifikaciją;</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83" w:name="part_03310336f91e405987391cdf305062f0"/>
      <w:bookmarkEnd w:id="83"/>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7.3. prašyti, kad dalyviai ar kandidatai pratęstų savo pasiūlymų galiojimo terminą;</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84" w:name="part_9d4fbae35eae485fbcebcc4c2cc1cc51"/>
      <w:bookmarkEnd w:id="84"/>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7.4. Komisiją sudariusios organizacijos sutikimu kviesti ekspertus konsultuoti klausimu, kuriam reikia specialių žinių, dalyvių ar kandidatų pateiktiems pasiūlymams nagrinėti.</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85" w:name="part_fb1b72ffb4b941c0bfce67beb03ab338"/>
      <w:bookmarkEnd w:id="85"/>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8. Komisija turi kitų Viešųjų pirkimų įstatyme ir kituose pirkimus reglamentuojančiuose teisės aktuose įtvirtintų teisių.</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86" w:name="part_8563b8cd6d334192882ef8ad78970f70"/>
      <w:bookmarkEnd w:id="86"/>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9. Komisija, vykdydama jai pavestas funkcijas, privalo:</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87" w:name="part_550dc94fbb7d4897ac1cd8d620f48064"/>
      <w:bookmarkEnd w:id="87"/>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9.1. vykdyti Komisijos darbo reglamente nurodytas ir Komisiją sudariusios organizacijos nustatytas užduotis;</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88" w:name="part_0c6cd2ee40a845afa910d26f6ae73a69"/>
      <w:bookmarkEnd w:id="88"/>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9.2. vykdydama užduotis, laikytis Viešųjų pirkimų įstatymo ir kitų teisės aktų reikalavimų.</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89" w:name="part_00eca165b3594753ad2ecbb182ee7732"/>
      <w:bookmarkEnd w:id="89"/>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 xml:space="preserve">10. Komisija, vykdydama jai pavestas funkcijas, neturi teisės tretiesiems asmenims, išskyrus jos pakviestus ekspertus, Viešųjų pirkimų tarnybos atstovus, perkančiosios organizacijos vadovą, jo </w:t>
      </w:r>
      <w:r w:rsidR="00AE0195" w:rsidRPr="00EE207D">
        <w:rPr>
          <w:rFonts w:ascii="Times New Roman" w:eastAsia="Times New Roman" w:hAnsi="Times New Roman" w:cs="Times New Roman"/>
          <w:sz w:val="24"/>
          <w:szCs w:val="24"/>
          <w:lang w:eastAsia="lt-LT"/>
        </w:rPr>
        <w:lastRenderedPageBreak/>
        <w:t>įgaliotus asmenis, kitus Lietuvos Respublikos teisės aktuose nurodytus asmenis ir institucijas, taip pat viešuosius juridinius asmenis, Lietuvos Respublikos Vyriausybės nutarimu įgaliotus administruoti Europos Sąjungos ar atskirų valstybių finansinę paramą, teikti jokios informacijos, susijusios su pasiūlymų nagrinėjimu, aiškinimu, vertinimu ir palyginimu, išskyrus Lietuvos Respublikos teisės aktų nustatytus atvejus. Komisija negali tretiesiems asmenims atskleisti perkančiajai organizacijai pateiktos tiekėjo informacijos, kurios konfidencialumą nurodė tiekėjas. Tokią informaciją sudaro, visų pirma, komercinė (gamybinė) paslaptis ir konfidencialieji pasiūlymų aspektai.</w:t>
      </w:r>
    </w:p>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p w:rsidR="00AE0195" w:rsidRPr="00EE207D" w:rsidRDefault="00AE0195" w:rsidP="00EE207D">
      <w:pPr>
        <w:spacing w:after="0" w:line="240" w:lineRule="auto"/>
        <w:jc w:val="center"/>
        <w:rPr>
          <w:rFonts w:ascii="Times New Roman" w:eastAsia="Times New Roman" w:hAnsi="Times New Roman" w:cs="Times New Roman"/>
          <w:sz w:val="24"/>
          <w:szCs w:val="24"/>
          <w:lang w:eastAsia="lt-LT"/>
        </w:rPr>
      </w:pPr>
      <w:bookmarkStart w:id="90" w:name="part_13f74eb9d01d40d2a087d1ad4d9a50d6"/>
      <w:bookmarkEnd w:id="90"/>
      <w:r w:rsidRPr="00EE207D">
        <w:rPr>
          <w:rFonts w:ascii="Times New Roman" w:eastAsia="Times New Roman" w:hAnsi="Times New Roman" w:cs="Times New Roman"/>
          <w:b/>
          <w:bCs/>
          <w:sz w:val="24"/>
          <w:szCs w:val="24"/>
          <w:lang w:eastAsia="lt-LT"/>
        </w:rPr>
        <w:t>IV. KOMISIJOS DARBO ORGANIZAVIMAS</w:t>
      </w:r>
    </w:p>
    <w:p w:rsidR="00AE0195" w:rsidRPr="00EE207D" w:rsidRDefault="00AE0195" w:rsidP="00EE207D">
      <w:pPr>
        <w:spacing w:after="0" w:line="240" w:lineRule="auto"/>
        <w:jc w:val="both"/>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91" w:name="part_767ba1ab4ab9471cbfe1d93cfd9c3eeb"/>
      <w:bookmarkEnd w:id="91"/>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 xml:space="preserve">11. Komisijos pirmininkas, kiekvienas Komisijos narys ir ekspertas gali dalyvauti Komisijos darbe tik pasirašęs nešališkumo deklaraciją ir konfidencialumo pasižadėjimą. </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92" w:name="part_8136f1abd7104ba7809e9aa50605c479"/>
      <w:bookmarkEnd w:id="92"/>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12. Prieš pradėdami darbą Komisijos pirmininkas, kiekvienas Komisijos narys ir ekspertas privalo susipažinti su Etiško elgesio viešuosiuose pirkimuose mokomąja priemone, patvirtinta Viešųjų pirkimų tarnybos direktoriaus 2010 m. rugsėjo 7 d. įsakymu Nr. 1S-135 ir paskelbta Viešųjų pirkimų tarnybos interneto svetainėje www.vpt.lt, taip pat Centriniame viešųjų pirkimų portale www.cvpp.lt.</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93" w:name="part_d8a1e99f85e946279c0a0c228502a4b1"/>
      <w:bookmarkEnd w:id="93"/>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13. Komisijos posėdžius protokoluoja Komisijos posėdžio sekretorius, o jam nedalyvaujant − vienas iš Komisijos narių, paskirtas Komisijos pirmininko.</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94" w:name="part_11bc7d3914d540ac8aeef7c815773695"/>
      <w:bookmarkEnd w:id="94"/>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14. Komisijos posėdžiai yra teisėti, kai posėdyje dalyvauja daugiau kaip pusė visų Komisijos narių (projekto konkurso, supaprastinto projekto konkurso metu – ne mažiau kaip du trečdaliai Komisijos narių).</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95" w:name="part_9f42f57b753c4dc69d1899da2b209cc7"/>
      <w:bookmarkEnd w:id="95"/>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15. Balsavimo metu Komisijos nariai negali susilaikyti nuo sprendimo priėmimo, o turi aiškiai išreikšti savo poziciją svarstomu klausimu. Jei Komisijos narys negali priimti sprendimo dėl informacijos ar laiko stokos, jis turėtų prašyti nukelti Komisijos posėdžio datą ir kreiptis dėl papildomos informacijos ir paaiškinimų suteikimo į kitus Komisijos narius ar ekspertus.</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96" w:name="part_90e70a0bdaca447c8e9eac789c0d8c1a"/>
      <w:bookmarkEnd w:id="96"/>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16. Komisija sprendimus priima posėdžiuose paprasta balsų dauguma, atviru vardiniu balsavimu. Jeigu balsai pasiskirsto po lygiai, lemia Komisijos pirmininko balsas.</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97" w:name="part_62c98145e5b44e32baa67e8df254a3b9"/>
      <w:bookmarkEnd w:id="97"/>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17. Komisijos veiklai vadovauja pirmininkas. Jei pirmininkas negali dalyvauti posėdyje, posėdžiui pirmininkauja Komisiją sudariusi organizacija paskiria jį pavaduojantį Komisijos narį.</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98" w:name="part_d46a0dec7b8a4c51add84a71c6b98e79"/>
      <w:bookmarkEnd w:id="98"/>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18. Komisijos posėdžio eiga ir sprendimai įforminami protokolu, kuriame nurodomi Komisijos narių pasisakymai, atskirosios nuomonės (kai jos pareiškiamos), pateikiami paaiškinimai, Komisijos priimti sprendimai, sprendimų motyvai (pagrindai ir argumentai), balsavimo rezultatai, įvardijant kiekvieno komisijos nario sprendimą (</w:t>
      </w:r>
      <w:r w:rsidR="00AE0195" w:rsidRPr="00EE207D">
        <w:rPr>
          <w:rFonts w:ascii="Times New Roman" w:eastAsia="Times New Roman" w:hAnsi="Times New Roman" w:cs="Times New Roman"/>
          <w:i/>
          <w:iCs/>
          <w:sz w:val="24"/>
          <w:szCs w:val="24"/>
          <w:lang w:eastAsia="lt-LT"/>
        </w:rPr>
        <w:t>už</w:t>
      </w:r>
      <w:r w:rsidR="00AE0195" w:rsidRPr="00EE207D">
        <w:rPr>
          <w:rFonts w:ascii="Times New Roman" w:eastAsia="Times New Roman" w:hAnsi="Times New Roman" w:cs="Times New Roman"/>
          <w:sz w:val="24"/>
          <w:szCs w:val="24"/>
          <w:lang w:eastAsia="lt-LT"/>
        </w:rPr>
        <w:t xml:space="preserve"> arba </w:t>
      </w:r>
      <w:r w:rsidR="00AE0195" w:rsidRPr="00EE207D">
        <w:rPr>
          <w:rFonts w:ascii="Times New Roman" w:eastAsia="Times New Roman" w:hAnsi="Times New Roman" w:cs="Times New Roman"/>
          <w:i/>
          <w:iCs/>
          <w:sz w:val="24"/>
          <w:szCs w:val="24"/>
          <w:lang w:eastAsia="lt-LT"/>
        </w:rPr>
        <w:t>prieš</w:t>
      </w:r>
      <w:r w:rsidR="00AE0195" w:rsidRPr="00EE207D">
        <w:rPr>
          <w:rFonts w:ascii="Times New Roman" w:eastAsia="Times New Roman" w:hAnsi="Times New Roman" w:cs="Times New Roman"/>
          <w:sz w:val="24"/>
          <w:szCs w:val="24"/>
          <w:lang w:eastAsia="lt-LT"/>
        </w:rPr>
        <w:t>) svarstomu klausimu. Protokolą pasirašo visi Komisijos posėdyje dalyvavę Komisijos nariai.</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99" w:name="part_5531d09313004349b1c9af0bb705a3fd"/>
      <w:bookmarkEnd w:id="99"/>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19. Komisijos pirmininkas, narys ar ekspertas privalo nedalyvauti Komisijos posėdyje, jei posėdžio metu nagrinėjamas klausimas, galintis sukelti viešųjų ir privačiųjų interesų konfliktą.</w:t>
      </w:r>
    </w:p>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p w:rsidR="00AE0195" w:rsidRPr="00EE207D" w:rsidRDefault="00AE0195" w:rsidP="00EE207D">
      <w:pPr>
        <w:spacing w:after="0" w:line="240" w:lineRule="auto"/>
        <w:jc w:val="center"/>
        <w:rPr>
          <w:rFonts w:ascii="Times New Roman" w:eastAsia="Times New Roman" w:hAnsi="Times New Roman" w:cs="Times New Roman"/>
          <w:sz w:val="24"/>
          <w:szCs w:val="24"/>
          <w:lang w:eastAsia="lt-LT"/>
        </w:rPr>
      </w:pPr>
      <w:bookmarkStart w:id="100" w:name="part_6c337769a05a4f18b999826be6b9734a"/>
      <w:bookmarkEnd w:id="100"/>
      <w:r w:rsidRPr="00EE207D">
        <w:rPr>
          <w:rFonts w:ascii="Times New Roman" w:eastAsia="Times New Roman" w:hAnsi="Times New Roman" w:cs="Times New Roman"/>
          <w:b/>
          <w:bCs/>
          <w:sz w:val="24"/>
          <w:szCs w:val="24"/>
          <w:lang w:eastAsia="lt-LT"/>
        </w:rPr>
        <w:t>V. BAIGIAMOSIOS NUOSTATOS</w:t>
      </w:r>
    </w:p>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p w:rsidR="00AE019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101" w:name="part_5d760251e8d54ceb988b02220f2c8701"/>
      <w:bookmarkEnd w:id="101"/>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20. Komisijos pirmininkas, nariai ir ekspertai už savo veiklą atsako pagal Lietuvos Respublikos įstatymus. Už Komisijos veiklą atsako ją sudariusi organizacija.</w:t>
      </w:r>
    </w:p>
    <w:p w:rsidR="001B33D5" w:rsidRPr="00EE207D" w:rsidRDefault="001B33D5" w:rsidP="00EE207D">
      <w:pPr>
        <w:spacing w:after="0" w:line="240" w:lineRule="auto"/>
        <w:jc w:val="both"/>
        <w:rPr>
          <w:rFonts w:ascii="Times New Roman" w:eastAsia="Times New Roman" w:hAnsi="Times New Roman" w:cs="Times New Roman"/>
          <w:sz w:val="24"/>
          <w:szCs w:val="24"/>
          <w:lang w:eastAsia="lt-LT"/>
        </w:rPr>
      </w:pPr>
      <w:bookmarkStart w:id="102" w:name="part_8682b52f227a441c918f3c1b146522c9"/>
      <w:bookmarkEnd w:id="102"/>
      <w:r w:rsidRPr="00EE207D">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21. Komisijos veikla pasibaigia Komisiją sudariusiai organizacijai priėmus sprendimą dėl jos išformavimo. Komisija, jos veikla pasibaigia, pasibaigus pirkimo procedūroms arba jas nutraukus.</w:t>
      </w:r>
      <w:bookmarkStart w:id="103" w:name="part_4f4a597248f3457bb9e821a1d84b3eb7"/>
      <w:bookmarkEnd w:id="103"/>
    </w:p>
    <w:p w:rsidR="00AE0195" w:rsidRPr="00EE207D" w:rsidRDefault="00AE0195" w:rsidP="00EE207D">
      <w:pPr>
        <w:spacing w:after="0" w:line="240" w:lineRule="auto"/>
        <w:jc w:val="center"/>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____________________</w:t>
      </w:r>
    </w:p>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p w:rsidR="00AE0195"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p w:rsidR="006A274D" w:rsidRDefault="006A274D" w:rsidP="00EE207D">
      <w:pPr>
        <w:spacing w:after="0" w:line="240" w:lineRule="auto"/>
        <w:rPr>
          <w:rFonts w:ascii="Times New Roman" w:eastAsia="Times New Roman" w:hAnsi="Times New Roman" w:cs="Times New Roman"/>
          <w:sz w:val="24"/>
          <w:szCs w:val="24"/>
          <w:lang w:eastAsia="lt-LT"/>
        </w:rPr>
      </w:pPr>
    </w:p>
    <w:p w:rsidR="00DD1CAA" w:rsidRDefault="00DD1CAA" w:rsidP="00EE207D">
      <w:pPr>
        <w:spacing w:after="0" w:line="240" w:lineRule="auto"/>
        <w:rPr>
          <w:rFonts w:ascii="Times New Roman" w:eastAsia="Times New Roman" w:hAnsi="Times New Roman" w:cs="Times New Roman"/>
          <w:sz w:val="24"/>
          <w:szCs w:val="24"/>
          <w:lang w:eastAsia="lt-LT"/>
        </w:rPr>
      </w:pPr>
    </w:p>
    <w:p w:rsidR="006A274D" w:rsidRDefault="006A274D" w:rsidP="00EE207D">
      <w:pPr>
        <w:spacing w:after="0" w:line="240" w:lineRule="auto"/>
        <w:rPr>
          <w:rFonts w:ascii="Times New Roman" w:eastAsia="Times New Roman" w:hAnsi="Times New Roman" w:cs="Times New Roman"/>
          <w:sz w:val="24"/>
          <w:szCs w:val="24"/>
          <w:lang w:eastAsia="lt-LT"/>
        </w:rPr>
      </w:pPr>
    </w:p>
    <w:p w:rsidR="006A274D" w:rsidRPr="00EE207D" w:rsidRDefault="006A274D" w:rsidP="00EE207D">
      <w:pPr>
        <w:spacing w:after="0" w:line="240" w:lineRule="auto"/>
        <w:rPr>
          <w:rFonts w:ascii="Times New Roman" w:eastAsia="Times New Roman" w:hAnsi="Times New Roman" w:cs="Times New Roman"/>
          <w:sz w:val="24"/>
          <w:szCs w:val="24"/>
          <w:lang w:eastAsia="lt-LT"/>
        </w:rPr>
      </w:pPr>
    </w:p>
    <w:p w:rsidR="00AE0195" w:rsidRPr="009B2AFD" w:rsidRDefault="00AE0195" w:rsidP="00EE207D">
      <w:pPr>
        <w:spacing w:after="0" w:line="240" w:lineRule="auto"/>
        <w:jc w:val="right"/>
        <w:rPr>
          <w:rFonts w:ascii="Times New Roman" w:eastAsia="Times New Roman" w:hAnsi="Times New Roman" w:cs="Times New Roman"/>
          <w:sz w:val="20"/>
          <w:szCs w:val="20"/>
          <w:lang w:eastAsia="lt-LT"/>
        </w:rPr>
      </w:pPr>
      <w:bookmarkStart w:id="104" w:name="part_d59348de95d54d69bc661bf9300eafc8"/>
      <w:bookmarkEnd w:id="104"/>
      <w:r w:rsidRPr="009B2AFD">
        <w:rPr>
          <w:rFonts w:ascii="Times New Roman" w:eastAsia="Times New Roman" w:hAnsi="Times New Roman" w:cs="Times New Roman"/>
          <w:sz w:val="20"/>
          <w:szCs w:val="20"/>
          <w:lang w:eastAsia="lt-LT"/>
        </w:rPr>
        <w:lastRenderedPageBreak/>
        <w:t>Viešojo pirkimo komisijos darbo reglamento</w:t>
      </w:r>
    </w:p>
    <w:p w:rsidR="00AE0195" w:rsidRPr="009B2AFD" w:rsidRDefault="009B2AFD" w:rsidP="009B2AF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 xml:space="preserve">                                                                                                                </w:t>
      </w:r>
      <w:r w:rsidR="00AE0195" w:rsidRPr="009B2AFD">
        <w:rPr>
          <w:rFonts w:ascii="Times New Roman" w:eastAsia="Times New Roman" w:hAnsi="Times New Roman" w:cs="Times New Roman"/>
          <w:sz w:val="20"/>
          <w:szCs w:val="20"/>
          <w:lang w:eastAsia="lt-LT"/>
        </w:rPr>
        <w:t xml:space="preserve">1 priedas                                                  </w:t>
      </w:r>
    </w:p>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p w:rsidR="00AE0195" w:rsidRPr="00EE207D" w:rsidRDefault="00AE0195" w:rsidP="0022555E">
      <w:pPr>
        <w:spacing w:after="0" w:line="240" w:lineRule="auto"/>
        <w:jc w:val="center"/>
        <w:rPr>
          <w:rFonts w:ascii="Times New Roman" w:eastAsia="Times New Roman" w:hAnsi="Times New Roman" w:cs="Times New Roman"/>
          <w:sz w:val="24"/>
          <w:szCs w:val="24"/>
          <w:lang w:eastAsia="lt-LT"/>
        </w:rPr>
      </w:pPr>
      <w:r w:rsidRPr="00EE207D">
        <w:rPr>
          <w:rFonts w:ascii="Times New Roman" w:eastAsia="Times New Roman" w:hAnsi="Times New Roman" w:cs="Times New Roman"/>
          <w:b/>
          <w:bCs/>
          <w:sz w:val="24"/>
          <w:szCs w:val="24"/>
          <w:lang w:eastAsia="lt-LT"/>
        </w:rPr>
        <w:t xml:space="preserve">TIEKĖJŲ </w:t>
      </w:r>
      <w:r w:rsidR="0022555E">
        <w:rPr>
          <w:rFonts w:ascii="Times New Roman" w:eastAsia="Times New Roman" w:hAnsi="Times New Roman" w:cs="Times New Roman"/>
          <w:b/>
          <w:bCs/>
          <w:sz w:val="24"/>
          <w:szCs w:val="24"/>
          <w:lang w:eastAsia="lt-LT"/>
        </w:rPr>
        <w:t>KVALIFIKACIJOS DUOMENŲ VERTINIMAS</w:t>
      </w:r>
    </w:p>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bl>
      <w:tblPr>
        <w:tblW w:w="0" w:type="auto"/>
        <w:tblInd w:w="88" w:type="dxa"/>
        <w:tblCellMar>
          <w:left w:w="0" w:type="dxa"/>
          <w:right w:w="0" w:type="dxa"/>
        </w:tblCellMar>
        <w:tblLook w:val="04A0" w:firstRow="1" w:lastRow="0" w:firstColumn="1" w:lastColumn="0" w:noHBand="0" w:noVBand="1"/>
      </w:tblPr>
      <w:tblGrid>
        <w:gridCol w:w="3280"/>
        <w:gridCol w:w="1791"/>
        <w:gridCol w:w="1991"/>
        <w:gridCol w:w="2598"/>
      </w:tblGrid>
      <w:tr w:rsidR="00AE0195" w:rsidRPr="00EE207D" w:rsidTr="00CF186C">
        <w:tc>
          <w:tcPr>
            <w:tcW w:w="4836" w:type="dxa"/>
            <w:vMerge w:val="restart"/>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Kvalifikacijos reikalavimai</w:t>
            </w:r>
          </w:p>
        </w:tc>
        <w:tc>
          <w:tcPr>
            <w:tcW w:w="9648" w:type="dxa"/>
            <w:gridSpan w:val="3"/>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Dalyvių atitiktis minimaliems kvalifikacijos reikalavimams</w:t>
            </w:r>
          </w:p>
        </w:tc>
      </w:tr>
      <w:tr w:rsidR="00AE0195" w:rsidRPr="00EE207D" w:rsidTr="00CF186C">
        <w:tc>
          <w:tcPr>
            <w:tcW w:w="0" w:type="auto"/>
            <w:vMerge/>
            <w:tcBorders>
              <w:top w:val="single" w:sz="8" w:space="0" w:color="000000"/>
              <w:left w:val="single" w:sz="8" w:space="0" w:color="000000"/>
              <w:bottom w:val="single" w:sz="8" w:space="0" w:color="000000"/>
              <w:right w:val="nil"/>
            </w:tcBorders>
            <w:vAlign w:val="cente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p>
        </w:tc>
        <w:tc>
          <w:tcPr>
            <w:tcW w:w="2592"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Dalyvis</w:t>
            </w:r>
          </w:p>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UAB ....</w:t>
            </w:r>
          </w:p>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c>
          <w:tcPr>
            <w:tcW w:w="2964"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Dalyvis</w:t>
            </w:r>
          </w:p>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UAB ....</w:t>
            </w:r>
          </w:p>
        </w:tc>
        <w:tc>
          <w:tcPr>
            <w:tcW w:w="409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Dalyvis</w:t>
            </w:r>
          </w:p>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UAB ....</w:t>
            </w:r>
          </w:p>
        </w:tc>
      </w:tr>
      <w:tr w:rsidR="00AE0195" w:rsidRPr="00EE207D" w:rsidTr="00CF186C">
        <w:tc>
          <w:tcPr>
            <w:tcW w:w="4836"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c>
          <w:tcPr>
            <w:tcW w:w="2592"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c>
          <w:tcPr>
            <w:tcW w:w="2964"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c>
          <w:tcPr>
            <w:tcW w:w="409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r>
      <w:tr w:rsidR="00AE0195" w:rsidRPr="00EE207D" w:rsidTr="00CF186C">
        <w:tc>
          <w:tcPr>
            <w:tcW w:w="4836"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c>
          <w:tcPr>
            <w:tcW w:w="2592"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c>
          <w:tcPr>
            <w:tcW w:w="2964"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c>
          <w:tcPr>
            <w:tcW w:w="409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r>
      <w:tr w:rsidR="00AE0195" w:rsidRPr="00EE207D" w:rsidTr="00CF186C">
        <w:tc>
          <w:tcPr>
            <w:tcW w:w="4836"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c>
          <w:tcPr>
            <w:tcW w:w="2592"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c>
          <w:tcPr>
            <w:tcW w:w="2964"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c>
          <w:tcPr>
            <w:tcW w:w="409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r>
      <w:tr w:rsidR="00AE0195" w:rsidRPr="00EE207D" w:rsidTr="00CF186C">
        <w:tc>
          <w:tcPr>
            <w:tcW w:w="4836"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c>
          <w:tcPr>
            <w:tcW w:w="2592"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c>
          <w:tcPr>
            <w:tcW w:w="2964"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c>
          <w:tcPr>
            <w:tcW w:w="409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r>
      <w:tr w:rsidR="00AE0195" w:rsidRPr="00EE207D" w:rsidTr="00CF186C">
        <w:tc>
          <w:tcPr>
            <w:tcW w:w="4836"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c>
          <w:tcPr>
            <w:tcW w:w="2592"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c>
          <w:tcPr>
            <w:tcW w:w="2964"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c>
          <w:tcPr>
            <w:tcW w:w="409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r>
      <w:tr w:rsidR="00AE0195" w:rsidRPr="00EE207D" w:rsidTr="00CF186C">
        <w:tc>
          <w:tcPr>
            <w:tcW w:w="4836"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c>
          <w:tcPr>
            <w:tcW w:w="2592"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c>
          <w:tcPr>
            <w:tcW w:w="2964"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c>
          <w:tcPr>
            <w:tcW w:w="409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r>
      <w:tr w:rsidR="00AE0195" w:rsidRPr="00EE207D" w:rsidTr="00CF186C">
        <w:tc>
          <w:tcPr>
            <w:tcW w:w="4836"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c>
          <w:tcPr>
            <w:tcW w:w="2592"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c>
          <w:tcPr>
            <w:tcW w:w="2964"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c>
          <w:tcPr>
            <w:tcW w:w="409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r>
    </w:tbl>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p w:rsidR="00AE0195" w:rsidRPr="00EE207D" w:rsidRDefault="00AE0195" w:rsidP="00EE207D">
      <w:pPr>
        <w:spacing w:after="0" w:line="240" w:lineRule="auto"/>
        <w:jc w:val="center"/>
        <w:rPr>
          <w:rFonts w:ascii="Times New Roman" w:eastAsia="Times New Roman" w:hAnsi="Times New Roman" w:cs="Times New Roman"/>
          <w:sz w:val="24"/>
          <w:szCs w:val="24"/>
          <w:lang w:eastAsia="lt-LT"/>
        </w:rPr>
      </w:pPr>
      <w:bookmarkStart w:id="105" w:name="part_cf4c1738e30c4661836bd07fd1614011"/>
      <w:bookmarkEnd w:id="105"/>
      <w:r w:rsidRPr="00EE207D">
        <w:rPr>
          <w:rFonts w:ascii="Times New Roman" w:eastAsia="Times New Roman" w:hAnsi="Times New Roman" w:cs="Times New Roman"/>
          <w:sz w:val="24"/>
          <w:szCs w:val="24"/>
          <w:lang w:eastAsia="lt-LT"/>
        </w:rPr>
        <w:t>_________________</w:t>
      </w:r>
    </w:p>
    <w:p w:rsidR="00AE0195" w:rsidRPr="00EE207D" w:rsidRDefault="00AE0195" w:rsidP="00EE207D">
      <w:pPr>
        <w:spacing w:after="0" w:line="240" w:lineRule="auto"/>
        <w:jc w:val="center"/>
        <w:rPr>
          <w:rFonts w:ascii="Times New Roman" w:eastAsia="Times New Roman" w:hAnsi="Times New Roman" w:cs="Times New Roman"/>
          <w:sz w:val="24"/>
          <w:szCs w:val="24"/>
          <w:lang w:eastAsia="lt-LT"/>
        </w:rPr>
      </w:pPr>
    </w:p>
    <w:p w:rsidR="00AE0195"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p w:rsidR="006A274D" w:rsidRDefault="006A274D" w:rsidP="00EE207D">
      <w:pPr>
        <w:spacing w:after="0" w:line="240" w:lineRule="auto"/>
        <w:rPr>
          <w:rFonts w:ascii="Times New Roman" w:eastAsia="Times New Roman" w:hAnsi="Times New Roman" w:cs="Times New Roman"/>
          <w:sz w:val="24"/>
          <w:szCs w:val="24"/>
          <w:lang w:eastAsia="lt-LT"/>
        </w:rPr>
      </w:pPr>
    </w:p>
    <w:p w:rsidR="006A274D" w:rsidRDefault="006A274D" w:rsidP="00EE207D">
      <w:pPr>
        <w:spacing w:after="0" w:line="240" w:lineRule="auto"/>
        <w:rPr>
          <w:rFonts w:ascii="Times New Roman" w:eastAsia="Times New Roman" w:hAnsi="Times New Roman" w:cs="Times New Roman"/>
          <w:sz w:val="24"/>
          <w:szCs w:val="24"/>
          <w:lang w:eastAsia="lt-LT"/>
        </w:rPr>
      </w:pPr>
    </w:p>
    <w:p w:rsidR="006A274D" w:rsidRDefault="006A274D" w:rsidP="00EE207D">
      <w:pPr>
        <w:spacing w:after="0" w:line="240" w:lineRule="auto"/>
        <w:rPr>
          <w:rFonts w:ascii="Times New Roman" w:eastAsia="Times New Roman" w:hAnsi="Times New Roman" w:cs="Times New Roman"/>
          <w:sz w:val="24"/>
          <w:szCs w:val="24"/>
          <w:lang w:eastAsia="lt-LT"/>
        </w:rPr>
      </w:pPr>
    </w:p>
    <w:p w:rsidR="006A274D" w:rsidRDefault="006A274D" w:rsidP="00EE207D">
      <w:pPr>
        <w:spacing w:after="0" w:line="240" w:lineRule="auto"/>
        <w:rPr>
          <w:rFonts w:ascii="Times New Roman" w:eastAsia="Times New Roman" w:hAnsi="Times New Roman" w:cs="Times New Roman"/>
          <w:sz w:val="24"/>
          <w:szCs w:val="24"/>
          <w:lang w:eastAsia="lt-LT"/>
        </w:rPr>
      </w:pPr>
    </w:p>
    <w:p w:rsidR="006A274D" w:rsidRDefault="006A274D" w:rsidP="00EE207D">
      <w:pPr>
        <w:spacing w:after="0" w:line="240" w:lineRule="auto"/>
        <w:rPr>
          <w:rFonts w:ascii="Times New Roman" w:eastAsia="Times New Roman" w:hAnsi="Times New Roman" w:cs="Times New Roman"/>
          <w:sz w:val="24"/>
          <w:szCs w:val="24"/>
          <w:lang w:eastAsia="lt-LT"/>
        </w:rPr>
      </w:pPr>
    </w:p>
    <w:p w:rsidR="006A274D" w:rsidRDefault="006A274D" w:rsidP="00EE207D">
      <w:pPr>
        <w:spacing w:after="0" w:line="240" w:lineRule="auto"/>
        <w:rPr>
          <w:rFonts w:ascii="Times New Roman" w:eastAsia="Times New Roman" w:hAnsi="Times New Roman" w:cs="Times New Roman"/>
          <w:sz w:val="24"/>
          <w:szCs w:val="24"/>
          <w:lang w:eastAsia="lt-LT"/>
        </w:rPr>
      </w:pPr>
    </w:p>
    <w:p w:rsidR="006A274D" w:rsidRDefault="006A274D" w:rsidP="00EE207D">
      <w:pPr>
        <w:spacing w:after="0" w:line="240" w:lineRule="auto"/>
        <w:rPr>
          <w:rFonts w:ascii="Times New Roman" w:eastAsia="Times New Roman" w:hAnsi="Times New Roman" w:cs="Times New Roman"/>
          <w:sz w:val="24"/>
          <w:szCs w:val="24"/>
          <w:lang w:eastAsia="lt-LT"/>
        </w:rPr>
      </w:pPr>
    </w:p>
    <w:p w:rsidR="006A274D" w:rsidRDefault="006A274D" w:rsidP="00EE207D">
      <w:pPr>
        <w:spacing w:after="0" w:line="240" w:lineRule="auto"/>
        <w:rPr>
          <w:rFonts w:ascii="Times New Roman" w:eastAsia="Times New Roman" w:hAnsi="Times New Roman" w:cs="Times New Roman"/>
          <w:sz w:val="24"/>
          <w:szCs w:val="24"/>
          <w:lang w:eastAsia="lt-LT"/>
        </w:rPr>
      </w:pPr>
    </w:p>
    <w:p w:rsidR="006A274D" w:rsidRDefault="006A274D" w:rsidP="00EE207D">
      <w:pPr>
        <w:spacing w:after="0" w:line="240" w:lineRule="auto"/>
        <w:rPr>
          <w:rFonts w:ascii="Times New Roman" w:eastAsia="Times New Roman" w:hAnsi="Times New Roman" w:cs="Times New Roman"/>
          <w:sz w:val="24"/>
          <w:szCs w:val="24"/>
          <w:lang w:eastAsia="lt-LT"/>
        </w:rPr>
      </w:pPr>
    </w:p>
    <w:p w:rsidR="006A274D" w:rsidRDefault="006A274D" w:rsidP="00EE207D">
      <w:pPr>
        <w:spacing w:after="0" w:line="240" w:lineRule="auto"/>
        <w:rPr>
          <w:rFonts w:ascii="Times New Roman" w:eastAsia="Times New Roman" w:hAnsi="Times New Roman" w:cs="Times New Roman"/>
          <w:sz w:val="24"/>
          <w:szCs w:val="24"/>
          <w:lang w:eastAsia="lt-LT"/>
        </w:rPr>
      </w:pPr>
    </w:p>
    <w:p w:rsidR="006A274D" w:rsidRDefault="006A274D" w:rsidP="00EE207D">
      <w:pPr>
        <w:spacing w:after="0" w:line="240" w:lineRule="auto"/>
        <w:rPr>
          <w:rFonts w:ascii="Times New Roman" w:eastAsia="Times New Roman" w:hAnsi="Times New Roman" w:cs="Times New Roman"/>
          <w:sz w:val="24"/>
          <w:szCs w:val="24"/>
          <w:lang w:eastAsia="lt-LT"/>
        </w:rPr>
      </w:pPr>
    </w:p>
    <w:p w:rsidR="006A274D" w:rsidRDefault="006A274D" w:rsidP="00EE207D">
      <w:pPr>
        <w:spacing w:after="0" w:line="240" w:lineRule="auto"/>
        <w:rPr>
          <w:rFonts w:ascii="Times New Roman" w:eastAsia="Times New Roman" w:hAnsi="Times New Roman" w:cs="Times New Roman"/>
          <w:sz w:val="24"/>
          <w:szCs w:val="24"/>
          <w:lang w:eastAsia="lt-LT"/>
        </w:rPr>
      </w:pPr>
    </w:p>
    <w:p w:rsidR="006A274D" w:rsidRDefault="006A274D" w:rsidP="00EE207D">
      <w:pPr>
        <w:spacing w:after="0" w:line="240" w:lineRule="auto"/>
        <w:rPr>
          <w:rFonts w:ascii="Times New Roman" w:eastAsia="Times New Roman" w:hAnsi="Times New Roman" w:cs="Times New Roman"/>
          <w:sz w:val="24"/>
          <w:szCs w:val="24"/>
          <w:lang w:eastAsia="lt-LT"/>
        </w:rPr>
      </w:pPr>
    </w:p>
    <w:p w:rsidR="006A274D" w:rsidRDefault="006A274D" w:rsidP="00EE207D">
      <w:pPr>
        <w:spacing w:after="0" w:line="240" w:lineRule="auto"/>
        <w:rPr>
          <w:rFonts w:ascii="Times New Roman" w:eastAsia="Times New Roman" w:hAnsi="Times New Roman" w:cs="Times New Roman"/>
          <w:sz w:val="24"/>
          <w:szCs w:val="24"/>
          <w:lang w:eastAsia="lt-LT"/>
        </w:rPr>
      </w:pPr>
    </w:p>
    <w:p w:rsidR="006A274D" w:rsidRDefault="006A274D" w:rsidP="00EE207D">
      <w:pPr>
        <w:spacing w:after="0" w:line="240" w:lineRule="auto"/>
        <w:rPr>
          <w:rFonts w:ascii="Times New Roman" w:eastAsia="Times New Roman" w:hAnsi="Times New Roman" w:cs="Times New Roman"/>
          <w:sz w:val="24"/>
          <w:szCs w:val="24"/>
          <w:lang w:eastAsia="lt-LT"/>
        </w:rPr>
      </w:pPr>
    </w:p>
    <w:p w:rsidR="006A274D" w:rsidRDefault="006A274D" w:rsidP="00EE207D">
      <w:pPr>
        <w:spacing w:after="0" w:line="240" w:lineRule="auto"/>
        <w:rPr>
          <w:rFonts w:ascii="Times New Roman" w:eastAsia="Times New Roman" w:hAnsi="Times New Roman" w:cs="Times New Roman"/>
          <w:sz w:val="24"/>
          <w:szCs w:val="24"/>
          <w:lang w:eastAsia="lt-LT"/>
        </w:rPr>
      </w:pPr>
    </w:p>
    <w:p w:rsidR="006A274D" w:rsidRDefault="006A274D" w:rsidP="00EE207D">
      <w:pPr>
        <w:spacing w:after="0" w:line="240" w:lineRule="auto"/>
        <w:rPr>
          <w:rFonts w:ascii="Times New Roman" w:eastAsia="Times New Roman" w:hAnsi="Times New Roman" w:cs="Times New Roman"/>
          <w:sz w:val="24"/>
          <w:szCs w:val="24"/>
          <w:lang w:eastAsia="lt-LT"/>
        </w:rPr>
      </w:pPr>
    </w:p>
    <w:p w:rsidR="006A274D" w:rsidRDefault="006A274D" w:rsidP="00EE207D">
      <w:pPr>
        <w:spacing w:after="0" w:line="240" w:lineRule="auto"/>
        <w:rPr>
          <w:rFonts w:ascii="Times New Roman" w:eastAsia="Times New Roman" w:hAnsi="Times New Roman" w:cs="Times New Roman"/>
          <w:sz w:val="24"/>
          <w:szCs w:val="24"/>
          <w:lang w:eastAsia="lt-LT"/>
        </w:rPr>
      </w:pPr>
    </w:p>
    <w:p w:rsidR="006A274D" w:rsidRDefault="006A274D" w:rsidP="00EE207D">
      <w:pPr>
        <w:spacing w:after="0" w:line="240" w:lineRule="auto"/>
        <w:rPr>
          <w:rFonts w:ascii="Times New Roman" w:eastAsia="Times New Roman" w:hAnsi="Times New Roman" w:cs="Times New Roman"/>
          <w:sz w:val="24"/>
          <w:szCs w:val="24"/>
          <w:lang w:eastAsia="lt-LT"/>
        </w:rPr>
      </w:pPr>
    </w:p>
    <w:p w:rsidR="006A274D" w:rsidRDefault="006A274D" w:rsidP="00EE207D">
      <w:pPr>
        <w:spacing w:after="0" w:line="240" w:lineRule="auto"/>
        <w:rPr>
          <w:rFonts w:ascii="Times New Roman" w:eastAsia="Times New Roman" w:hAnsi="Times New Roman" w:cs="Times New Roman"/>
          <w:sz w:val="24"/>
          <w:szCs w:val="24"/>
          <w:lang w:eastAsia="lt-LT"/>
        </w:rPr>
      </w:pPr>
    </w:p>
    <w:p w:rsidR="006A274D" w:rsidRDefault="006A274D" w:rsidP="00EE207D">
      <w:pPr>
        <w:spacing w:after="0" w:line="240" w:lineRule="auto"/>
        <w:rPr>
          <w:rFonts w:ascii="Times New Roman" w:eastAsia="Times New Roman" w:hAnsi="Times New Roman" w:cs="Times New Roman"/>
          <w:sz w:val="24"/>
          <w:szCs w:val="24"/>
          <w:lang w:eastAsia="lt-LT"/>
        </w:rPr>
      </w:pPr>
    </w:p>
    <w:p w:rsidR="006A274D" w:rsidRDefault="006A274D" w:rsidP="00EE207D">
      <w:pPr>
        <w:spacing w:after="0" w:line="240" w:lineRule="auto"/>
        <w:rPr>
          <w:rFonts w:ascii="Times New Roman" w:eastAsia="Times New Roman" w:hAnsi="Times New Roman" w:cs="Times New Roman"/>
          <w:sz w:val="24"/>
          <w:szCs w:val="24"/>
          <w:lang w:eastAsia="lt-LT"/>
        </w:rPr>
      </w:pPr>
    </w:p>
    <w:p w:rsidR="006A274D" w:rsidRDefault="006A274D" w:rsidP="00EE207D">
      <w:pPr>
        <w:spacing w:after="0" w:line="240" w:lineRule="auto"/>
        <w:rPr>
          <w:rFonts w:ascii="Times New Roman" w:eastAsia="Times New Roman" w:hAnsi="Times New Roman" w:cs="Times New Roman"/>
          <w:sz w:val="24"/>
          <w:szCs w:val="24"/>
          <w:lang w:eastAsia="lt-LT"/>
        </w:rPr>
      </w:pPr>
    </w:p>
    <w:p w:rsidR="006A274D" w:rsidRDefault="006A274D" w:rsidP="00EE207D">
      <w:pPr>
        <w:spacing w:after="0" w:line="240" w:lineRule="auto"/>
        <w:rPr>
          <w:rFonts w:ascii="Times New Roman" w:eastAsia="Times New Roman" w:hAnsi="Times New Roman" w:cs="Times New Roman"/>
          <w:sz w:val="24"/>
          <w:szCs w:val="24"/>
          <w:lang w:eastAsia="lt-LT"/>
        </w:rPr>
      </w:pPr>
    </w:p>
    <w:p w:rsidR="006A274D" w:rsidRDefault="006A274D" w:rsidP="00EE207D">
      <w:pPr>
        <w:spacing w:after="0" w:line="240" w:lineRule="auto"/>
        <w:rPr>
          <w:rFonts w:ascii="Times New Roman" w:eastAsia="Times New Roman" w:hAnsi="Times New Roman" w:cs="Times New Roman"/>
          <w:sz w:val="24"/>
          <w:szCs w:val="24"/>
          <w:lang w:eastAsia="lt-LT"/>
        </w:rPr>
      </w:pPr>
    </w:p>
    <w:p w:rsidR="006A274D" w:rsidRPr="00EE207D" w:rsidRDefault="006A274D" w:rsidP="00EE207D">
      <w:pPr>
        <w:spacing w:after="0" w:line="240" w:lineRule="auto"/>
        <w:rPr>
          <w:rFonts w:ascii="Times New Roman" w:eastAsia="Times New Roman" w:hAnsi="Times New Roman" w:cs="Times New Roman"/>
          <w:sz w:val="24"/>
          <w:szCs w:val="24"/>
          <w:lang w:eastAsia="lt-LT"/>
        </w:rPr>
      </w:pPr>
    </w:p>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p w:rsidR="00AE0195" w:rsidRPr="009B2AFD" w:rsidRDefault="00AE0195" w:rsidP="00EE207D">
      <w:pPr>
        <w:spacing w:after="0" w:line="240" w:lineRule="auto"/>
        <w:jc w:val="right"/>
        <w:rPr>
          <w:rFonts w:ascii="Times New Roman" w:eastAsia="Times New Roman" w:hAnsi="Times New Roman" w:cs="Times New Roman"/>
          <w:sz w:val="20"/>
          <w:szCs w:val="20"/>
          <w:lang w:eastAsia="lt-LT"/>
        </w:rPr>
      </w:pPr>
      <w:bookmarkStart w:id="106" w:name="part_654d372acb4844928d3d772d366d73b3"/>
      <w:bookmarkStart w:id="107" w:name="_GoBack"/>
      <w:bookmarkEnd w:id="106"/>
      <w:bookmarkEnd w:id="107"/>
      <w:r w:rsidRPr="009B2AFD">
        <w:rPr>
          <w:rFonts w:ascii="Times New Roman" w:eastAsia="Times New Roman" w:hAnsi="Times New Roman" w:cs="Times New Roman"/>
          <w:sz w:val="20"/>
          <w:szCs w:val="20"/>
          <w:lang w:eastAsia="lt-LT"/>
        </w:rPr>
        <w:lastRenderedPageBreak/>
        <w:t>Viešojo pirkimo komisijos darbo reglamento</w:t>
      </w:r>
    </w:p>
    <w:p w:rsidR="00AE0195" w:rsidRPr="009B2AFD" w:rsidRDefault="009B2AFD" w:rsidP="009B2AF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 xml:space="preserve">                                                                                                                  </w:t>
      </w:r>
      <w:r w:rsidR="00AE0195" w:rsidRPr="009B2AFD">
        <w:rPr>
          <w:rFonts w:ascii="Times New Roman" w:eastAsia="Times New Roman" w:hAnsi="Times New Roman" w:cs="Times New Roman"/>
          <w:sz w:val="20"/>
          <w:szCs w:val="20"/>
          <w:lang w:eastAsia="lt-LT"/>
        </w:rPr>
        <w:t xml:space="preserve">2 priedas                                                   </w:t>
      </w:r>
    </w:p>
    <w:p w:rsidR="00AE0195" w:rsidRPr="00EE207D" w:rsidRDefault="00AE0195" w:rsidP="00EE207D">
      <w:pPr>
        <w:spacing w:after="0" w:line="240" w:lineRule="auto"/>
        <w:jc w:val="right"/>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p w:rsidR="00AE0195" w:rsidRPr="00EE207D" w:rsidRDefault="00AE0195" w:rsidP="00EE207D">
      <w:pPr>
        <w:spacing w:after="0" w:line="240" w:lineRule="auto"/>
        <w:jc w:val="center"/>
        <w:rPr>
          <w:rFonts w:ascii="Times New Roman" w:eastAsia="Times New Roman" w:hAnsi="Times New Roman" w:cs="Times New Roman"/>
          <w:sz w:val="24"/>
          <w:szCs w:val="24"/>
          <w:lang w:eastAsia="lt-LT"/>
        </w:rPr>
      </w:pPr>
      <w:r w:rsidRPr="00EE207D">
        <w:rPr>
          <w:rFonts w:ascii="Times New Roman" w:eastAsia="Times New Roman" w:hAnsi="Times New Roman" w:cs="Times New Roman"/>
          <w:b/>
          <w:bCs/>
          <w:sz w:val="24"/>
          <w:szCs w:val="24"/>
          <w:lang w:eastAsia="lt-LT"/>
        </w:rPr>
        <w:t>PASIŪLYMŲ VERTINIMAS</w:t>
      </w:r>
    </w:p>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b/>
          <w:bCs/>
          <w:sz w:val="24"/>
          <w:szCs w:val="24"/>
          <w:lang w:eastAsia="lt-LT"/>
        </w:rPr>
        <w:t> </w:t>
      </w:r>
    </w:p>
    <w:tbl>
      <w:tblPr>
        <w:tblW w:w="0" w:type="auto"/>
        <w:tblInd w:w="55" w:type="dxa"/>
        <w:tblCellMar>
          <w:left w:w="0" w:type="dxa"/>
          <w:right w:w="0" w:type="dxa"/>
        </w:tblCellMar>
        <w:tblLook w:val="04A0" w:firstRow="1" w:lastRow="0" w:firstColumn="1" w:lastColumn="0" w:noHBand="0" w:noVBand="1"/>
      </w:tblPr>
      <w:tblGrid>
        <w:gridCol w:w="768"/>
        <w:gridCol w:w="3087"/>
        <w:gridCol w:w="1927"/>
        <w:gridCol w:w="1928"/>
        <w:gridCol w:w="1762"/>
      </w:tblGrid>
      <w:tr w:rsidR="00AE0195" w:rsidRPr="00EE207D" w:rsidTr="00CF186C">
        <w:tc>
          <w:tcPr>
            <w:tcW w:w="768"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Eil. Nr.</w:t>
            </w:r>
          </w:p>
        </w:tc>
        <w:tc>
          <w:tcPr>
            <w:tcW w:w="3087"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Dalyvio pavadinimas</w:t>
            </w:r>
          </w:p>
        </w:tc>
        <w:tc>
          <w:tcPr>
            <w:tcW w:w="1927"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Techniniai reikalavimai</w:t>
            </w:r>
          </w:p>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Taip/Ne</w:t>
            </w:r>
          </w:p>
        </w:tc>
        <w:tc>
          <w:tcPr>
            <w:tcW w:w="1928"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Finansiniai reikalavima</w:t>
            </w:r>
            <w:r w:rsidRPr="00EE207D">
              <w:rPr>
                <w:rFonts w:ascii="Times New Roman" w:eastAsia="Times New Roman" w:hAnsi="Times New Roman" w:cs="Times New Roman"/>
                <w:i/>
                <w:iCs/>
                <w:sz w:val="24"/>
                <w:szCs w:val="24"/>
                <w:lang w:eastAsia="lt-LT"/>
              </w:rPr>
              <w:t>i</w:t>
            </w:r>
          </w:p>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Taip/Ne</w:t>
            </w:r>
          </w:p>
        </w:tc>
        <w:tc>
          <w:tcPr>
            <w:tcW w:w="176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Bendras vertinimas</w:t>
            </w:r>
          </w:p>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Priimta/Atmesta</w:t>
            </w:r>
          </w:p>
        </w:tc>
      </w:tr>
      <w:tr w:rsidR="00AE0195" w:rsidRPr="00EE207D" w:rsidTr="00CF186C">
        <w:tc>
          <w:tcPr>
            <w:tcW w:w="768"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1.</w:t>
            </w:r>
          </w:p>
        </w:tc>
        <w:tc>
          <w:tcPr>
            <w:tcW w:w="3087"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c>
          <w:tcPr>
            <w:tcW w:w="1927"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c>
          <w:tcPr>
            <w:tcW w:w="1928"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c>
          <w:tcPr>
            <w:tcW w:w="176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r>
      <w:tr w:rsidR="00AE0195" w:rsidRPr="00EE207D" w:rsidTr="00CF186C">
        <w:tc>
          <w:tcPr>
            <w:tcW w:w="768"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2.</w:t>
            </w:r>
          </w:p>
        </w:tc>
        <w:tc>
          <w:tcPr>
            <w:tcW w:w="3087"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c>
          <w:tcPr>
            <w:tcW w:w="1927"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c>
          <w:tcPr>
            <w:tcW w:w="1928"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c>
          <w:tcPr>
            <w:tcW w:w="176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r>
      <w:tr w:rsidR="00AE0195" w:rsidRPr="00EE207D" w:rsidTr="00CF186C">
        <w:tc>
          <w:tcPr>
            <w:tcW w:w="768"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3.</w:t>
            </w:r>
          </w:p>
        </w:tc>
        <w:tc>
          <w:tcPr>
            <w:tcW w:w="3087"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c>
          <w:tcPr>
            <w:tcW w:w="1927"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c>
          <w:tcPr>
            <w:tcW w:w="1928" w:type="dxa"/>
            <w:tcBorders>
              <w:top w:val="nil"/>
              <w:left w:val="single" w:sz="8" w:space="0" w:color="000000"/>
              <w:bottom w:val="single" w:sz="8" w:space="0" w:color="000000"/>
              <w:right w:val="nil"/>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c>
          <w:tcPr>
            <w:tcW w:w="1762"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tc>
      </w:tr>
    </w:tbl>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p w:rsidR="00AE0195" w:rsidRPr="00EE207D" w:rsidRDefault="00AE0195" w:rsidP="00EE207D">
      <w:pPr>
        <w:spacing w:after="0" w:line="240" w:lineRule="auto"/>
        <w:jc w:val="center"/>
        <w:rPr>
          <w:rFonts w:ascii="Times New Roman" w:eastAsia="Times New Roman" w:hAnsi="Times New Roman" w:cs="Times New Roman"/>
          <w:sz w:val="24"/>
          <w:szCs w:val="24"/>
          <w:lang w:eastAsia="lt-LT"/>
        </w:rPr>
      </w:pPr>
      <w:bookmarkStart w:id="108" w:name="part_a7f0fa96ea5741b2b7ddb1a46aafeaee"/>
      <w:bookmarkEnd w:id="108"/>
      <w:r w:rsidRPr="00EE207D">
        <w:rPr>
          <w:rFonts w:ascii="Times New Roman" w:eastAsia="Times New Roman" w:hAnsi="Times New Roman" w:cs="Times New Roman"/>
          <w:b/>
          <w:bCs/>
          <w:sz w:val="24"/>
          <w:szCs w:val="24"/>
          <w:lang w:eastAsia="lt-LT"/>
        </w:rPr>
        <w:t>Techniniai reikalavimai:</w:t>
      </w:r>
    </w:p>
    <w:p w:rsidR="00AE0195" w:rsidRPr="00EE207D" w:rsidRDefault="00EE207D" w:rsidP="00EE207D">
      <w:pPr>
        <w:spacing w:after="0" w:line="240" w:lineRule="auto"/>
        <w:rPr>
          <w:rFonts w:ascii="Times New Roman" w:eastAsia="Times New Roman" w:hAnsi="Times New Roman" w:cs="Times New Roman"/>
          <w:sz w:val="24"/>
          <w:szCs w:val="24"/>
          <w:lang w:eastAsia="lt-LT"/>
        </w:rPr>
      </w:pPr>
      <w:bookmarkStart w:id="109" w:name="part_92d08ccf322f463090da78b677a65f4c"/>
      <w:bookmarkEnd w:id="109"/>
      <w:r>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1. Konkurso dalyvis pateikė vieną pasiūlymą.</w:t>
      </w:r>
    </w:p>
    <w:p w:rsidR="00AE0195" w:rsidRPr="00EE207D" w:rsidRDefault="00EE207D" w:rsidP="00EE207D">
      <w:pPr>
        <w:spacing w:after="0" w:line="240" w:lineRule="auto"/>
        <w:jc w:val="both"/>
        <w:rPr>
          <w:rFonts w:ascii="Times New Roman" w:eastAsia="Times New Roman" w:hAnsi="Times New Roman" w:cs="Times New Roman"/>
          <w:sz w:val="24"/>
          <w:szCs w:val="24"/>
          <w:lang w:eastAsia="lt-LT"/>
        </w:rPr>
      </w:pPr>
      <w:bookmarkStart w:id="110" w:name="part_ea68683ef7354a9b9dfe35437e3b7baf"/>
      <w:bookmarkEnd w:id="110"/>
      <w:r>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2. Konkurso pasiūlymas ir su juo susiję dokumentai pateikti lietuvių kalba, pridėti tinkami vertimai.</w:t>
      </w:r>
    </w:p>
    <w:p w:rsidR="00AE0195" w:rsidRPr="00EE207D" w:rsidRDefault="00EE207D" w:rsidP="00EE207D">
      <w:pPr>
        <w:spacing w:after="0" w:line="240" w:lineRule="auto"/>
        <w:rPr>
          <w:rFonts w:ascii="Times New Roman" w:eastAsia="Times New Roman" w:hAnsi="Times New Roman" w:cs="Times New Roman"/>
          <w:sz w:val="24"/>
          <w:szCs w:val="24"/>
          <w:lang w:eastAsia="lt-LT"/>
        </w:rPr>
      </w:pPr>
      <w:bookmarkStart w:id="111" w:name="part_7eb97ea6cbca403787f7f1fa59c1ad8a"/>
      <w:bookmarkEnd w:id="111"/>
      <w:r>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 xml:space="preserve">3. Konkurso pasiūlymas atitinka visus pirkimo dokumentų reikalavimus. </w:t>
      </w:r>
    </w:p>
    <w:p w:rsidR="00AE0195" w:rsidRPr="00EE207D" w:rsidRDefault="00AE0195" w:rsidP="00EE207D">
      <w:pPr>
        <w:spacing w:after="0" w:line="240" w:lineRule="auto"/>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p w:rsidR="00AE0195" w:rsidRPr="00EE207D" w:rsidRDefault="00AE0195" w:rsidP="00EE207D">
      <w:pPr>
        <w:spacing w:after="0" w:line="240" w:lineRule="auto"/>
        <w:jc w:val="center"/>
        <w:rPr>
          <w:rFonts w:ascii="Times New Roman" w:eastAsia="Times New Roman" w:hAnsi="Times New Roman" w:cs="Times New Roman"/>
          <w:sz w:val="24"/>
          <w:szCs w:val="24"/>
          <w:lang w:eastAsia="lt-LT"/>
        </w:rPr>
      </w:pPr>
      <w:bookmarkStart w:id="112" w:name="part_914fa4eb20b348b493f50de8444fa33e"/>
      <w:bookmarkEnd w:id="112"/>
      <w:r w:rsidRPr="00EE207D">
        <w:rPr>
          <w:rFonts w:ascii="Times New Roman" w:eastAsia="Times New Roman" w:hAnsi="Times New Roman" w:cs="Times New Roman"/>
          <w:b/>
          <w:bCs/>
          <w:sz w:val="24"/>
          <w:szCs w:val="24"/>
          <w:lang w:eastAsia="lt-LT"/>
        </w:rPr>
        <w:t>Finansiniai reikalavimai:</w:t>
      </w:r>
    </w:p>
    <w:p w:rsidR="00AE0195" w:rsidRPr="00EE207D" w:rsidRDefault="00EE207D" w:rsidP="00EE207D">
      <w:pPr>
        <w:spacing w:after="0" w:line="240" w:lineRule="auto"/>
        <w:jc w:val="both"/>
        <w:rPr>
          <w:rFonts w:ascii="Times New Roman" w:eastAsia="Times New Roman" w:hAnsi="Times New Roman" w:cs="Times New Roman"/>
          <w:sz w:val="24"/>
          <w:szCs w:val="24"/>
          <w:lang w:eastAsia="lt-LT"/>
        </w:rPr>
      </w:pPr>
      <w:bookmarkStart w:id="113" w:name="part_48634a046f524018be3200b92f1e595b"/>
      <w:bookmarkEnd w:id="113"/>
      <w:r>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1. Pasiūlymas apima visus pirkimo objekto darbus.</w:t>
      </w:r>
    </w:p>
    <w:p w:rsidR="00AE0195" w:rsidRPr="00EE207D" w:rsidRDefault="00EE207D" w:rsidP="00EE207D">
      <w:pPr>
        <w:spacing w:after="0" w:line="240" w:lineRule="auto"/>
        <w:jc w:val="both"/>
        <w:rPr>
          <w:rFonts w:ascii="Times New Roman" w:eastAsia="Times New Roman" w:hAnsi="Times New Roman" w:cs="Times New Roman"/>
          <w:sz w:val="24"/>
          <w:szCs w:val="24"/>
          <w:lang w:eastAsia="lt-LT"/>
        </w:rPr>
      </w:pPr>
      <w:bookmarkStart w:id="114" w:name="part_d1351d4ce55b446fa67902342fe31874"/>
      <w:bookmarkEnd w:id="114"/>
      <w:r>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2. Pasiūlyme pateiktas tinkamai įkainotas suvestinis darbų kainų žiniaraštis.</w:t>
      </w:r>
    </w:p>
    <w:p w:rsidR="00AE0195" w:rsidRPr="00EE207D" w:rsidRDefault="00EE207D" w:rsidP="00EE207D">
      <w:pPr>
        <w:spacing w:after="0" w:line="240" w:lineRule="auto"/>
        <w:jc w:val="both"/>
        <w:rPr>
          <w:rFonts w:ascii="Times New Roman" w:eastAsia="Times New Roman" w:hAnsi="Times New Roman" w:cs="Times New Roman"/>
          <w:sz w:val="24"/>
          <w:szCs w:val="24"/>
          <w:lang w:eastAsia="lt-LT"/>
        </w:rPr>
      </w:pPr>
      <w:bookmarkStart w:id="115" w:name="part_0cd648b18aef48359e68511837822659"/>
      <w:bookmarkEnd w:id="115"/>
      <w:r>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3. Pasiūlyme pateiktas įkainotas bendros pasiūlymo kainos išskirstymas.</w:t>
      </w:r>
    </w:p>
    <w:p w:rsidR="00AE0195" w:rsidRPr="00EE207D" w:rsidRDefault="00EE207D" w:rsidP="00EE207D">
      <w:pPr>
        <w:spacing w:after="0" w:line="240" w:lineRule="auto"/>
        <w:jc w:val="both"/>
        <w:rPr>
          <w:rFonts w:ascii="Times New Roman" w:eastAsia="Times New Roman" w:hAnsi="Times New Roman" w:cs="Times New Roman"/>
          <w:sz w:val="24"/>
          <w:szCs w:val="24"/>
          <w:lang w:eastAsia="lt-LT"/>
        </w:rPr>
      </w:pPr>
      <w:bookmarkStart w:id="116" w:name="part_ca2e868faa764a5585f4dca79c9ee75e"/>
      <w:bookmarkEnd w:id="116"/>
      <w:r>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4. Pasiūlyme kaina apskaičiuota teisingai. Jei pasiūlymo vertinimo metu buvo rasta pasiūlyme nurodytos kainos apskaičiavimo klaidų, dalyvis jas ištaisė laikydamasis konkurso sąlygų reikalavimų.</w:t>
      </w:r>
    </w:p>
    <w:p w:rsidR="00AE0195" w:rsidRPr="00EE207D" w:rsidRDefault="00EE207D" w:rsidP="00EE207D">
      <w:pPr>
        <w:spacing w:after="0" w:line="240" w:lineRule="auto"/>
        <w:jc w:val="both"/>
        <w:rPr>
          <w:rFonts w:ascii="Times New Roman" w:eastAsia="Times New Roman" w:hAnsi="Times New Roman" w:cs="Times New Roman"/>
          <w:sz w:val="24"/>
          <w:szCs w:val="24"/>
          <w:lang w:eastAsia="lt-LT"/>
        </w:rPr>
      </w:pPr>
      <w:bookmarkStart w:id="117" w:name="part_b0f3d5735a9d4c79b348acab351a5494"/>
      <w:bookmarkEnd w:id="117"/>
      <w:r>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5. Pridėtinės vertės mokestis pasiūlymo kainoje ir pasiūlymo rašte nurodytas atskirai.</w:t>
      </w:r>
    </w:p>
    <w:p w:rsidR="00AE0195" w:rsidRPr="00EE207D" w:rsidRDefault="00EE207D" w:rsidP="00EE207D">
      <w:pPr>
        <w:spacing w:after="0" w:line="240" w:lineRule="auto"/>
        <w:jc w:val="both"/>
        <w:rPr>
          <w:rFonts w:ascii="Times New Roman" w:eastAsia="Times New Roman" w:hAnsi="Times New Roman" w:cs="Times New Roman"/>
          <w:sz w:val="24"/>
          <w:szCs w:val="24"/>
          <w:lang w:eastAsia="lt-LT"/>
        </w:rPr>
      </w:pPr>
      <w:bookmarkStart w:id="118" w:name="part_a91be3cf5aed460fb2214701eea64b81"/>
      <w:bookmarkEnd w:id="118"/>
      <w:r>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6. Pasiūlymo kaina, tarpinės sumos ir įkainiai kainų žiniaraščiuose nurodyti dviejų skaičių po kablelio tikslumu.</w:t>
      </w:r>
    </w:p>
    <w:p w:rsidR="00AE0195" w:rsidRPr="00EE207D" w:rsidRDefault="00EE207D" w:rsidP="00EE207D">
      <w:pPr>
        <w:spacing w:after="0" w:line="240" w:lineRule="auto"/>
        <w:jc w:val="both"/>
        <w:rPr>
          <w:rFonts w:ascii="Times New Roman" w:eastAsia="Times New Roman" w:hAnsi="Times New Roman" w:cs="Times New Roman"/>
          <w:sz w:val="24"/>
          <w:szCs w:val="24"/>
          <w:lang w:eastAsia="lt-LT"/>
        </w:rPr>
      </w:pPr>
      <w:bookmarkStart w:id="119" w:name="part_e21d77b1522c40bc8d4fe27b2aa6de1d"/>
      <w:bookmarkEnd w:id="119"/>
      <w:r>
        <w:rPr>
          <w:rFonts w:ascii="Times New Roman" w:eastAsia="Times New Roman" w:hAnsi="Times New Roman" w:cs="Times New Roman"/>
          <w:sz w:val="24"/>
          <w:szCs w:val="24"/>
          <w:lang w:eastAsia="lt-LT"/>
        </w:rPr>
        <w:t xml:space="preserve">        </w:t>
      </w:r>
      <w:r w:rsidR="00AE0195" w:rsidRPr="00EE207D">
        <w:rPr>
          <w:rFonts w:ascii="Times New Roman" w:eastAsia="Times New Roman" w:hAnsi="Times New Roman" w:cs="Times New Roman"/>
          <w:sz w:val="24"/>
          <w:szCs w:val="24"/>
          <w:lang w:eastAsia="lt-LT"/>
        </w:rPr>
        <w:t xml:space="preserve">7. Pasiūlymo kaina nėra neįprastai maža ir nepagrįsta. </w:t>
      </w:r>
    </w:p>
    <w:p w:rsidR="00AE0195" w:rsidRPr="00EE207D" w:rsidRDefault="00AE0195" w:rsidP="009B2AFD">
      <w:pPr>
        <w:spacing w:after="0" w:line="240" w:lineRule="auto"/>
        <w:jc w:val="both"/>
        <w:rPr>
          <w:rFonts w:ascii="Times New Roman" w:eastAsia="Times New Roman" w:hAnsi="Times New Roman" w:cs="Times New Roman"/>
          <w:sz w:val="24"/>
          <w:szCs w:val="24"/>
          <w:lang w:eastAsia="lt-LT"/>
        </w:rPr>
      </w:pPr>
      <w:r w:rsidRPr="00EE207D">
        <w:rPr>
          <w:rFonts w:ascii="Times New Roman" w:eastAsia="Times New Roman" w:hAnsi="Times New Roman" w:cs="Times New Roman"/>
          <w:sz w:val="24"/>
          <w:szCs w:val="24"/>
          <w:lang w:eastAsia="lt-LT"/>
        </w:rPr>
        <w:t> </w:t>
      </w:r>
    </w:p>
    <w:p w:rsidR="00472121" w:rsidRPr="00EE207D" w:rsidRDefault="00EE207D" w:rsidP="00EE207D">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___________________</w:t>
      </w:r>
    </w:p>
    <w:p w:rsidR="00472121" w:rsidRPr="00EE207D" w:rsidRDefault="00472121" w:rsidP="00EE207D">
      <w:pPr>
        <w:spacing w:after="0" w:line="240" w:lineRule="auto"/>
        <w:rPr>
          <w:rFonts w:ascii="Times New Roman" w:eastAsia="Times New Roman" w:hAnsi="Times New Roman" w:cs="Times New Roman"/>
          <w:sz w:val="24"/>
          <w:szCs w:val="24"/>
          <w:lang w:eastAsia="lt-LT"/>
        </w:rPr>
      </w:pPr>
    </w:p>
    <w:p w:rsidR="00472121" w:rsidRPr="00EE207D" w:rsidRDefault="00472121" w:rsidP="00EE207D">
      <w:pPr>
        <w:spacing w:after="0" w:line="240" w:lineRule="auto"/>
        <w:rPr>
          <w:rFonts w:ascii="Times New Roman" w:eastAsia="Times New Roman" w:hAnsi="Times New Roman" w:cs="Times New Roman"/>
          <w:sz w:val="24"/>
          <w:szCs w:val="24"/>
          <w:lang w:eastAsia="lt-LT"/>
        </w:rPr>
      </w:pPr>
    </w:p>
    <w:p w:rsidR="00472121" w:rsidRPr="00EE207D" w:rsidRDefault="00472121" w:rsidP="00EE207D">
      <w:pPr>
        <w:spacing w:after="0" w:line="240" w:lineRule="auto"/>
        <w:rPr>
          <w:rFonts w:ascii="Times New Roman" w:eastAsia="Times New Roman" w:hAnsi="Times New Roman" w:cs="Times New Roman"/>
          <w:sz w:val="24"/>
          <w:szCs w:val="24"/>
          <w:lang w:eastAsia="lt-LT"/>
        </w:rPr>
      </w:pPr>
    </w:p>
    <w:sectPr w:rsidR="00472121" w:rsidRPr="00EE207D" w:rsidSect="00FE122A">
      <w:footerReference w:type="default" r:id="rId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016" w:rsidRDefault="00936016">
      <w:pPr>
        <w:spacing w:after="0" w:line="240" w:lineRule="auto"/>
      </w:pPr>
      <w:r>
        <w:separator/>
      </w:r>
    </w:p>
  </w:endnote>
  <w:endnote w:type="continuationSeparator" w:id="0">
    <w:p w:rsidR="00936016" w:rsidRDefault="00936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86C" w:rsidRDefault="00CF186C" w:rsidP="00CF186C">
    <w:pPr>
      <w:pStyle w:val="Porat"/>
      <w:jc w:val="right"/>
    </w:pPr>
  </w:p>
  <w:p w:rsidR="00CF186C" w:rsidRDefault="00CF186C">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016" w:rsidRDefault="00936016">
      <w:pPr>
        <w:spacing w:after="0" w:line="240" w:lineRule="auto"/>
      </w:pPr>
      <w:r>
        <w:separator/>
      </w:r>
    </w:p>
  </w:footnote>
  <w:footnote w:type="continuationSeparator" w:id="0">
    <w:p w:rsidR="00936016" w:rsidRDefault="009360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727BF3"/>
    <w:multiLevelType w:val="hybridMultilevel"/>
    <w:tmpl w:val="B45A71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18A"/>
    <w:rsid w:val="000A4B85"/>
    <w:rsid w:val="001B33D5"/>
    <w:rsid w:val="001D32E9"/>
    <w:rsid w:val="001D5DA4"/>
    <w:rsid w:val="002237DE"/>
    <w:rsid w:val="0022555E"/>
    <w:rsid w:val="00271534"/>
    <w:rsid w:val="003D40C1"/>
    <w:rsid w:val="00472121"/>
    <w:rsid w:val="004D4953"/>
    <w:rsid w:val="004D7F4E"/>
    <w:rsid w:val="0054790D"/>
    <w:rsid w:val="005744EC"/>
    <w:rsid w:val="005A4FCD"/>
    <w:rsid w:val="006200EB"/>
    <w:rsid w:val="0062718A"/>
    <w:rsid w:val="006A274D"/>
    <w:rsid w:val="007F5F4C"/>
    <w:rsid w:val="008057E2"/>
    <w:rsid w:val="008213FA"/>
    <w:rsid w:val="0084021C"/>
    <w:rsid w:val="0089166F"/>
    <w:rsid w:val="008C521A"/>
    <w:rsid w:val="00936016"/>
    <w:rsid w:val="0096456E"/>
    <w:rsid w:val="009A0DD4"/>
    <w:rsid w:val="009A2168"/>
    <w:rsid w:val="009B2AFD"/>
    <w:rsid w:val="009F4B3A"/>
    <w:rsid w:val="009F5AC1"/>
    <w:rsid w:val="00A737CA"/>
    <w:rsid w:val="00A95F65"/>
    <w:rsid w:val="00AB42E3"/>
    <w:rsid w:val="00AD2108"/>
    <w:rsid w:val="00AE0195"/>
    <w:rsid w:val="00B31E12"/>
    <w:rsid w:val="00B71ABF"/>
    <w:rsid w:val="00C1499B"/>
    <w:rsid w:val="00C76779"/>
    <w:rsid w:val="00CE21A7"/>
    <w:rsid w:val="00CF186C"/>
    <w:rsid w:val="00D51C28"/>
    <w:rsid w:val="00DC0C8A"/>
    <w:rsid w:val="00DD1CAA"/>
    <w:rsid w:val="00E02E63"/>
    <w:rsid w:val="00E705BD"/>
    <w:rsid w:val="00E90E72"/>
    <w:rsid w:val="00EE207D"/>
    <w:rsid w:val="00F9476B"/>
    <w:rsid w:val="00FE12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D175E3-6D8A-4994-8E25-D0834476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9476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semiHidden/>
    <w:unhideWhenUsed/>
    <w:rsid w:val="0062718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62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5504">
      <w:bodyDiv w:val="1"/>
      <w:marLeft w:val="0"/>
      <w:marRight w:val="0"/>
      <w:marTop w:val="0"/>
      <w:marBottom w:val="0"/>
      <w:divBdr>
        <w:top w:val="none" w:sz="0" w:space="0" w:color="auto"/>
        <w:left w:val="none" w:sz="0" w:space="0" w:color="auto"/>
        <w:bottom w:val="none" w:sz="0" w:space="0" w:color="auto"/>
        <w:right w:val="none" w:sz="0" w:space="0" w:color="auto"/>
      </w:divBdr>
    </w:div>
    <w:div w:id="363749397">
      <w:bodyDiv w:val="1"/>
      <w:marLeft w:val="0"/>
      <w:marRight w:val="0"/>
      <w:marTop w:val="0"/>
      <w:marBottom w:val="0"/>
      <w:divBdr>
        <w:top w:val="none" w:sz="0" w:space="0" w:color="auto"/>
        <w:left w:val="none" w:sz="0" w:space="0" w:color="auto"/>
        <w:bottom w:val="none" w:sz="0" w:space="0" w:color="auto"/>
        <w:right w:val="none" w:sz="0" w:space="0" w:color="auto"/>
      </w:divBdr>
      <w:divsChild>
        <w:div w:id="1540584380">
          <w:marLeft w:val="0"/>
          <w:marRight w:val="0"/>
          <w:marTop w:val="0"/>
          <w:marBottom w:val="0"/>
          <w:divBdr>
            <w:top w:val="none" w:sz="0" w:space="0" w:color="auto"/>
            <w:left w:val="none" w:sz="0" w:space="0" w:color="auto"/>
            <w:bottom w:val="none" w:sz="0" w:space="0" w:color="auto"/>
            <w:right w:val="none" w:sz="0" w:space="0" w:color="auto"/>
          </w:divBdr>
        </w:div>
        <w:div w:id="367530932">
          <w:marLeft w:val="0"/>
          <w:marRight w:val="0"/>
          <w:marTop w:val="0"/>
          <w:marBottom w:val="0"/>
          <w:divBdr>
            <w:top w:val="none" w:sz="0" w:space="0" w:color="auto"/>
            <w:left w:val="none" w:sz="0" w:space="0" w:color="auto"/>
            <w:bottom w:val="none" w:sz="0" w:space="0" w:color="auto"/>
            <w:right w:val="none" w:sz="0" w:space="0" w:color="auto"/>
          </w:divBdr>
          <w:divsChild>
            <w:div w:id="658926549">
              <w:marLeft w:val="0"/>
              <w:marRight w:val="0"/>
              <w:marTop w:val="0"/>
              <w:marBottom w:val="0"/>
              <w:divBdr>
                <w:top w:val="none" w:sz="0" w:space="0" w:color="auto"/>
                <w:left w:val="none" w:sz="0" w:space="0" w:color="auto"/>
                <w:bottom w:val="none" w:sz="0" w:space="0" w:color="auto"/>
                <w:right w:val="none" w:sz="0" w:space="0" w:color="auto"/>
              </w:divBdr>
            </w:div>
            <w:div w:id="1705253178">
              <w:marLeft w:val="0"/>
              <w:marRight w:val="0"/>
              <w:marTop w:val="0"/>
              <w:marBottom w:val="0"/>
              <w:divBdr>
                <w:top w:val="none" w:sz="0" w:space="0" w:color="auto"/>
                <w:left w:val="none" w:sz="0" w:space="0" w:color="auto"/>
                <w:bottom w:val="none" w:sz="0" w:space="0" w:color="auto"/>
                <w:right w:val="none" w:sz="0" w:space="0" w:color="auto"/>
              </w:divBdr>
              <w:divsChild>
                <w:div w:id="2005157129">
                  <w:marLeft w:val="0"/>
                  <w:marRight w:val="0"/>
                  <w:marTop w:val="0"/>
                  <w:marBottom w:val="0"/>
                  <w:divBdr>
                    <w:top w:val="none" w:sz="0" w:space="0" w:color="auto"/>
                    <w:left w:val="none" w:sz="0" w:space="0" w:color="auto"/>
                    <w:bottom w:val="none" w:sz="0" w:space="0" w:color="auto"/>
                    <w:right w:val="none" w:sz="0" w:space="0" w:color="auto"/>
                  </w:divBdr>
                </w:div>
                <w:div w:id="7871946">
                  <w:marLeft w:val="0"/>
                  <w:marRight w:val="0"/>
                  <w:marTop w:val="0"/>
                  <w:marBottom w:val="0"/>
                  <w:divBdr>
                    <w:top w:val="none" w:sz="0" w:space="0" w:color="auto"/>
                    <w:left w:val="none" w:sz="0" w:space="0" w:color="auto"/>
                    <w:bottom w:val="none" w:sz="0" w:space="0" w:color="auto"/>
                    <w:right w:val="none" w:sz="0" w:space="0" w:color="auto"/>
                  </w:divBdr>
                </w:div>
                <w:div w:id="1754430205">
                  <w:marLeft w:val="0"/>
                  <w:marRight w:val="0"/>
                  <w:marTop w:val="0"/>
                  <w:marBottom w:val="0"/>
                  <w:divBdr>
                    <w:top w:val="none" w:sz="0" w:space="0" w:color="auto"/>
                    <w:left w:val="none" w:sz="0" w:space="0" w:color="auto"/>
                    <w:bottom w:val="none" w:sz="0" w:space="0" w:color="auto"/>
                    <w:right w:val="none" w:sz="0" w:space="0" w:color="auto"/>
                  </w:divBdr>
                </w:div>
              </w:divsChild>
            </w:div>
            <w:div w:id="1537156723">
              <w:marLeft w:val="0"/>
              <w:marRight w:val="0"/>
              <w:marTop w:val="0"/>
              <w:marBottom w:val="0"/>
              <w:divBdr>
                <w:top w:val="none" w:sz="0" w:space="0" w:color="auto"/>
                <w:left w:val="none" w:sz="0" w:space="0" w:color="auto"/>
                <w:bottom w:val="none" w:sz="0" w:space="0" w:color="auto"/>
                <w:right w:val="none" w:sz="0" w:space="0" w:color="auto"/>
              </w:divBdr>
            </w:div>
          </w:divsChild>
        </w:div>
        <w:div w:id="1258321792">
          <w:marLeft w:val="0"/>
          <w:marRight w:val="0"/>
          <w:marTop w:val="0"/>
          <w:marBottom w:val="0"/>
          <w:divBdr>
            <w:top w:val="none" w:sz="0" w:space="0" w:color="auto"/>
            <w:left w:val="none" w:sz="0" w:space="0" w:color="auto"/>
            <w:bottom w:val="none" w:sz="0" w:space="0" w:color="auto"/>
            <w:right w:val="none" w:sz="0" w:space="0" w:color="auto"/>
          </w:divBdr>
          <w:divsChild>
            <w:div w:id="1696728870">
              <w:marLeft w:val="0"/>
              <w:marRight w:val="0"/>
              <w:marTop w:val="0"/>
              <w:marBottom w:val="0"/>
              <w:divBdr>
                <w:top w:val="none" w:sz="0" w:space="0" w:color="auto"/>
                <w:left w:val="none" w:sz="0" w:space="0" w:color="auto"/>
                <w:bottom w:val="none" w:sz="0" w:space="0" w:color="auto"/>
                <w:right w:val="none" w:sz="0" w:space="0" w:color="auto"/>
              </w:divBdr>
            </w:div>
            <w:div w:id="1045257289">
              <w:marLeft w:val="0"/>
              <w:marRight w:val="0"/>
              <w:marTop w:val="0"/>
              <w:marBottom w:val="0"/>
              <w:divBdr>
                <w:top w:val="none" w:sz="0" w:space="0" w:color="auto"/>
                <w:left w:val="none" w:sz="0" w:space="0" w:color="auto"/>
                <w:bottom w:val="none" w:sz="0" w:space="0" w:color="auto"/>
                <w:right w:val="none" w:sz="0" w:space="0" w:color="auto"/>
              </w:divBdr>
            </w:div>
            <w:div w:id="183410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3243">
      <w:bodyDiv w:val="1"/>
      <w:marLeft w:val="0"/>
      <w:marRight w:val="0"/>
      <w:marTop w:val="0"/>
      <w:marBottom w:val="0"/>
      <w:divBdr>
        <w:top w:val="none" w:sz="0" w:space="0" w:color="auto"/>
        <w:left w:val="none" w:sz="0" w:space="0" w:color="auto"/>
        <w:bottom w:val="none" w:sz="0" w:space="0" w:color="auto"/>
        <w:right w:val="none" w:sz="0" w:space="0" w:color="auto"/>
      </w:divBdr>
    </w:div>
    <w:div w:id="1381980903">
      <w:bodyDiv w:val="1"/>
      <w:marLeft w:val="0"/>
      <w:marRight w:val="0"/>
      <w:marTop w:val="0"/>
      <w:marBottom w:val="0"/>
      <w:divBdr>
        <w:top w:val="none" w:sz="0" w:space="0" w:color="auto"/>
        <w:left w:val="none" w:sz="0" w:space="0" w:color="auto"/>
        <w:bottom w:val="none" w:sz="0" w:space="0" w:color="auto"/>
        <w:right w:val="none" w:sz="0" w:space="0" w:color="auto"/>
      </w:divBdr>
      <w:divsChild>
        <w:div w:id="37635500">
          <w:marLeft w:val="0"/>
          <w:marRight w:val="0"/>
          <w:marTop w:val="0"/>
          <w:marBottom w:val="0"/>
          <w:divBdr>
            <w:top w:val="none" w:sz="0" w:space="0" w:color="auto"/>
            <w:left w:val="none" w:sz="0" w:space="0" w:color="auto"/>
            <w:bottom w:val="none" w:sz="0" w:space="0" w:color="auto"/>
            <w:right w:val="none" w:sz="0" w:space="0" w:color="auto"/>
          </w:divBdr>
          <w:divsChild>
            <w:div w:id="1782065852">
              <w:marLeft w:val="0"/>
              <w:marRight w:val="0"/>
              <w:marTop w:val="0"/>
              <w:marBottom w:val="0"/>
              <w:divBdr>
                <w:top w:val="none" w:sz="0" w:space="0" w:color="auto"/>
                <w:left w:val="none" w:sz="0" w:space="0" w:color="auto"/>
                <w:bottom w:val="none" w:sz="0" w:space="0" w:color="auto"/>
                <w:right w:val="none" w:sz="0" w:space="0" w:color="auto"/>
              </w:divBdr>
            </w:div>
            <w:div w:id="1988707322">
              <w:marLeft w:val="0"/>
              <w:marRight w:val="0"/>
              <w:marTop w:val="0"/>
              <w:marBottom w:val="0"/>
              <w:divBdr>
                <w:top w:val="none" w:sz="0" w:space="0" w:color="auto"/>
                <w:left w:val="none" w:sz="0" w:space="0" w:color="auto"/>
                <w:bottom w:val="none" w:sz="0" w:space="0" w:color="auto"/>
                <w:right w:val="none" w:sz="0" w:space="0" w:color="auto"/>
              </w:divBdr>
            </w:div>
            <w:div w:id="4209135">
              <w:marLeft w:val="0"/>
              <w:marRight w:val="0"/>
              <w:marTop w:val="0"/>
              <w:marBottom w:val="0"/>
              <w:divBdr>
                <w:top w:val="none" w:sz="0" w:space="0" w:color="auto"/>
                <w:left w:val="none" w:sz="0" w:space="0" w:color="auto"/>
                <w:bottom w:val="none" w:sz="0" w:space="0" w:color="auto"/>
                <w:right w:val="none" w:sz="0" w:space="0" w:color="auto"/>
              </w:divBdr>
              <w:divsChild>
                <w:div w:id="1830096367">
                  <w:marLeft w:val="0"/>
                  <w:marRight w:val="0"/>
                  <w:marTop w:val="0"/>
                  <w:marBottom w:val="0"/>
                  <w:divBdr>
                    <w:top w:val="none" w:sz="0" w:space="0" w:color="auto"/>
                    <w:left w:val="none" w:sz="0" w:space="0" w:color="auto"/>
                    <w:bottom w:val="none" w:sz="0" w:space="0" w:color="auto"/>
                    <w:right w:val="none" w:sz="0" w:space="0" w:color="auto"/>
                  </w:divBdr>
                </w:div>
                <w:div w:id="225455155">
                  <w:marLeft w:val="0"/>
                  <w:marRight w:val="0"/>
                  <w:marTop w:val="0"/>
                  <w:marBottom w:val="0"/>
                  <w:divBdr>
                    <w:top w:val="none" w:sz="0" w:space="0" w:color="auto"/>
                    <w:left w:val="none" w:sz="0" w:space="0" w:color="auto"/>
                    <w:bottom w:val="none" w:sz="0" w:space="0" w:color="auto"/>
                    <w:right w:val="none" w:sz="0" w:space="0" w:color="auto"/>
                  </w:divBdr>
                </w:div>
                <w:div w:id="606497910">
                  <w:marLeft w:val="0"/>
                  <w:marRight w:val="0"/>
                  <w:marTop w:val="0"/>
                  <w:marBottom w:val="0"/>
                  <w:divBdr>
                    <w:top w:val="none" w:sz="0" w:space="0" w:color="auto"/>
                    <w:left w:val="none" w:sz="0" w:space="0" w:color="auto"/>
                    <w:bottom w:val="none" w:sz="0" w:space="0" w:color="auto"/>
                    <w:right w:val="none" w:sz="0" w:space="0" w:color="auto"/>
                  </w:divBdr>
                </w:div>
                <w:div w:id="897470906">
                  <w:marLeft w:val="0"/>
                  <w:marRight w:val="0"/>
                  <w:marTop w:val="0"/>
                  <w:marBottom w:val="0"/>
                  <w:divBdr>
                    <w:top w:val="none" w:sz="0" w:space="0" w:color="auto"/>
                    <w:left w:val="none" w:sz="0" w:space="0" w:color="auto"/>
                    <w:bottom w:val="none" w:sz="0" w:space="0" w:color="auto"/>
                    <w:right w:val="none" w:sz="0" w:space="0" w:color="auto"/>
                  </w:divBdr>
                  <w:divsChild>
                    <w:div w:id="1544751938">
                      <w:marLeft w:val="0"/>
                      <w:marRight w:val="0"/>
                      <w:marTop w:val="0"/>
                      <w:marBottom w:val="0"/>
                      <w:divBdr>
                        <w:top w:val="none" w:sz="0" w:space="0" w:color="auto"/>
                        <w:left w:val="none" w:sz="0" w:space="0" w:color="auto"/>
                        <w:bottom w:val="none" w:sz="0" w:space="0" w:color="auto"/>
                        <w:right w:val="none" w:sz="0" w:space="0" w:color="auto"/>
                      </w:divBdr>
                      <w:divsChild>
                        <w:div w:id="154687793">
                          <w:marLeft w:val="0"/>
                          <w:marRight w:val="0"/>
                          <w:marTop w:val="0"/>
                          <w:marBottom w:val="0"/>
                          <w:divBdr>
                            <w:top w:val="none" w:sz="0" w:space="0" w:color="auto"/>
                            <w:left w:val="none" w:sz="0" w:space="0" w:color="auto"/>
                            <w:bottom w:val="none" w:sz="0" w:space="0" w:color="auto"/>
                            <w:right w:val="none" w:sz="0" w:space="0" w:color="auto"/>
                          </w:divBdr>
                          <w:divsChild>
                            <w:div w:id="9575075">
                              <w:marLeft w:val="0"/>
                              <w:marRight w:val="0"/>
                              <w:marTop w:val="0"/>
                              <w:marBottom w:val="0"/>
                              <w:divBdr>
                                <w:top w:val="none" w:sz="0" w:space="0" w:color="auto"/>
                                <w:left w:val="none" w:sz="0" w:space="0" w:color="auto"/>
                                <w:bottom w:val="none" w:sz="0" w:space="0" w:color="auto"/>
                                <w:right w:val="none" w:sz="0" w:space="0" w:color="auto"/>
                              </w:divBdr>
                            </w:div>
                            <w:div w:id="2132553226">
                              <w:marLeft w:val="0"/>
                              <w:marRight w:val="0"/>
                              <w:marTop w:val="0"/>
                              <w:marBottom w:val="0"/>
                              <w:divBdr>
                                <w:top w:val="none" w:sz="0" w:space="0" w:color="auto"/>
                                <w:left w:val="none" w:sz="0" w:space="0" w:color="auto"/>
                                <w:bottom w:val="none" w:sz="0" w:space="0" w:color="auto"/>
                                <w:right w:val="none" w:sz="0" w:space="0" w:color="auto"/>
                              </w:divBdr>
                            </w:div>
                            <w:div w:id="1203976651">
                              <w:marLeft w:val="0"/>
                              <w:marRight w:val="0"/>
                              <w:marTop w:val="0"/>
                              <w:marBottom w:val="0"/>
                              <w:divBdr>
                                <w:top w:val="none" w:sz="0" w:space="0" w:color="auto"/>
                                <w:left w:val="none" w:sz="0" w:space="0" w:color="auto"/>
                                <w:bottom w:val="none" w:sz="0" w:space="0" w:color="auto"/>
                                <w:right w:val="none" w:sz="0" w:space="0" w:color="auto"/>
                              </w:divBdr>
                            </w:div>
                            <w:div w:id="891114887">
                              <w:marLeft w:val="0"/>
                              <w:marRight w:val="0"/>
                              <w:marTop w:val="0"/>
                              <w:marBottom w:val="0"/>
                              <w:divBdr>
                                <w:top w:val="none" w:sz="0" w:space="0" w:color="auto"/>
                                <w:left w:val="none" w:sz="0" w:space="0" w:color="auto"/>
                                <w:bottom w:val="none" w:sz="0" w:space="0" w:color="auto"/>
                                <w:right w:val="none" w:sz="0" w:space="0" w:color="auto"/>
                              </w:divBdr>
                            </w:div>
                            <w:div w:id="1122966289">
                              <w:marLeft w:val="0"/>
                              <w:marRight w:val="0"/>
                              <w:marTop w:val="0"/>
                              <w:marBottom w:val="0"/>
                              <w:divBdr>
                                <w:top w:val="none" w:sz="0" w:space="0" w:color="auto"/>
                                <w:left w:val="none" w:sz="0" w:space="0" w:color="auto"/>
                                <w:bottom w:val="none" w:sz="0" w:space="0" w:color="auto"/>
                                <w:right w:val="none" w:sz="0" w:space="0" w:color="auto"/>
                              </w:divBdr>
                            </w:div>
                            <w:div w:id="1647509593">
                              <w:marLeft w:val="0"/>
                              <w:marRight w:val="0"/>
                              <w:marTop w:val="0"/>
                              <w:marBottom w:val="0"/>
                              <w:divBdr>
                                <w:top w:val="none" w:sz="0" w:space="0" w:color="auto"/>
                                <w:left w:val="none" w:sz="0" w:space="0" w:color="auto"/>
                                <w:bottom w:val="none" w:sz="0" w:space="0" w:color="auto"/>
                                <w:right w:val="none" w:sz="0" w:space="0" w:color="auto"/>
                              </w:divBdr>
                            </w:div>
                            <w:div w:id="1610428152">
                              <w:marLeft w:val="0"/>
                              <w:marRight w:val="0"/>
                              <w:marTop w:val="0"/>
                              <w:marBottom w:val="0"/>
                              <w:divBdr>
                                <w:top w:val="none" w:sz="0" w:space="0" w:color="auto"/>
                                <w:left w:val="none" w:sz="0" w:space="0" w:color="auto"/>
                                <w:bottom w:val="none" w:sz="0" w:space="0" w:color="auto"/>
                                <w:right w:val="none" w:sz="0" w:space="0" w:color="auto"/>
                              </w:divBdr>
                            </w:div>
                            <w:div w:id="2043439052">
                              <w:marLeft w:val="0"/>
                              <w:marRight w:val="0"/>
                              <w:marTop w:val="0"/>
                              <w:marBottom w:val="0"/>
                              <w:divBdr>
                                <w:top w:val="none" w:sz="0" w:space="0" w:color="auto"/>
                                <w:left w:val="none" w:sz="0" w:space="0" w:color="auto"/>
                                <w:bottom w:val="none" w:sz="0" w:space="0" w:color="auto"/>
                                <w:right w:val="none" w:sz="0" w:space="0" w:color="auto"/>
                              </w:divBdr>
                            </w:div>
                            <w:div w:id="372004801">
                              <w:marLeft w:val="0"/>
                              <w:marRight w:val="0"/>
                              <w:marTop w:val="0"/>
                              <w:marBottom w:val="0"/>
                              <w:divBdr>
                                <w:top w:val="none" w:sz="0" w:space="0" w:color="auto"/>
                                <w:left w:val="none" w:sz="0" w:space="0" w:color="auto"/>
                                <w:bottom w:val="none" w:sz="0" w:space="0" w:color="auto"/>
                                <w:right w:val="none" w:sz="0" w:space="0" w:color="auto"/>
                              </w:divBdr>
                            </w:div>
                            <w:div w:id="5104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5639">
                      <w:marLeft w:val="0"/>
                      <w:marRight w:val="0"/>
                      <w:marTop w:val="0"/>
                      <w:marBottom w:val="0"/>
                      <w:divBdr>
                        <w:top w:val="none" w:sz="0" w:space="0" w:color="auto"/>
                        <w:left w:val="none" w:sz="0" w:space="0" w:color="auto"/>
                        <w:bottom w:val="none" w:sz="0" w:space="0" w:color="auto"/>
                        <w:right w:val="none" w:sz="0" w:space="0" w:color="auto"/>
                      </w:divBdr>
                    </w:div>
                  </w:divsChild>
                </w:div>
                <w:div w:id="1915434901">
                  <w:marLeft w:val="0"/>
                  <w:marRight w:val="0"/>
                  <w:marTop w:val="0"/>
                  <w:marBottom w:val="0"/>
                  <w:divBdr>
                    <w:top w:val="none" w:sz="0" w:space="0" w:color="auto"/>
                    <w:left w:val="none" w:sz="0" w:space="0" w:color="auto"/>
                    <w:bottom w:val="none" w:sz="0" w:space="0" w:color="auto"/>
                    <w:right w:val="none" w:sz="0" w:space="0" w:color="auto"/>
                  </w:divBdr>
                </w:div>
                <w:div w:id="1543328453">
                  <w:marLeft w:val="0"/>
                  <w:marRight w:val="0"/>
                  <w:marTop w:val="0"/>
                  <w:marBottom w:val="0"/>
                  <w:divBdr>
                    <w:top w:val="none" w:sz="0" w:space="0" w:color="auto"/>
                    <w:left w:val="none" w:sz="0" w:space="0" w:color="auto"/>
                    <w:bottom w:val="none" w:sz="0" w:space="0" w:color="auto"/>
                    <w:right w:val="none" w:sz="0" w:space="0" w:color="auto"/>
                  </w:divBdr>
                </w:div>
                <w:div w:id="1838885571">
                  <w:marLeft w:val="0"/>
                  <w:marRight w:val="0"/>
                  <w:marTop w:val="0"/>
                  <w:marBottom w:val="0"/>
                  <w:divBdr>
                    <w:top w:val="none" w:sz="0" w:space="0" w:color="auto"/>
                    <w:left w:val="none" w:sz="0" w:space="0" w:color="auto"/>
                    <w:bottom w:val="none" w:sz="0" w:space="0" w:color="auto"/>
                    <w:right w:val="none" w:sz="0" w:space="0" w:color="auto"/>
                  </w:divBdr>
                </w:div>
                <w:div w:id="372967862">
                  <w:marLeft w:val="0"/>
                  <w:marRight w:val="0"/>
                  <w:marTop w:val="0"/>
                  <w:marBottom w:val="0"/>
                  <w:divBdr>
                    <w:top w:val="none" w:sz="0" w:space="0" w:color="auto"/>
                    <w:left w:val="none" w:sz="0" w:space="0" w:color="auto"/>
                    <w:bottom w:val="none" w:sz="0" w:space="0" w:color="auto"/>
                    <w:right w:val="none" w:sz="0" w:space="0" w:color="auto"/>
                  </w:divBdr>
                </w:div>
                <w:div w:id="200367017">
                  <w:marLeft w:val="0"/>
                  <w:marRight w:val="0"/>
                  <w:marTop w:val="0"/>
                  <w:marBottom w:val="0"/>
                  <w:divBdr>
                    <w:top w:val="none" w:sz="0" w:space="0" w:color="auto"/>
                    <w:left w:val="none" w:sz="0" w:space="0" w:color="auto"/>
                    <w:bottom w:val="none" w:sz="0" w:space="0" w:color="auto"/>
                    <w:right w:val="none" w:sz="0" w:space="0" w:color="auto"/>
                  </w:divBdr>
                </w:div>
              </w:divsChild>
            </w:div>
            <w:div w:id="111705435">
              <w:marLeft w:val="0"/>
              <w:marRight w:val="0"/>
              <w:marTop w:val="0"/>
              <w:marBottom w:val="0"/>
              <w:divBdr>
                <w:top w:val="none" w:sz="0" w:space="0" w:color="auto"/>
                <w:left w:val="none" w:sz="0" w:space="0" w:color="auto"/>
                <w:bottom w:val="none" w:sz="0" w:space="0" w:color="auto"/>
                <w:right w:val="none" w:sz="0" w:space="0" w:color="auto"/>
              </w:divBdr>
              <w:divsChild>
                <w:div w:id="232862223">
                  <w:marLeft w:val="0"/>
                  <w:marRight w:val="0"/>
                  <w:marTop w:val="0"/>
                  <w:marBottom w:val="0"/>
                  <w:divBdr>
                    <w:top w:val="none" w:sz="0" w:space="0" w:color="auto"/>
                    <w:left w:val="none" w:sz="0" w:space="0" w:color="auto"/>
                    <w:bottom w:val="none" w:sz="0" w:space="0" w:color="auto"/>
                    <w:right w:val="none" w:sz="0" w:space="0" w:color="auto"/>
                  </w:divBdr>
                </w:div>
                <w:div w:id="2037924263">
                  <w:marLeft w:val="0"/>
                  <w:marRight w:val="0"/>
                  <w:marTop w:val="0"/>
                  <w:marBottom w:val="0"/>
                  <w:divBdr>
                    <w:top w:val="none" w:sz="0" w:space="0" w:color="auto"/>
                    <w:left w:val="none" w:sz="0" w:space="0" w:color="auto"/>
                    <w:bottom w:val="none" w:sz="0" w:space="0" w:color="auto"/>
                    <w:right w:val="none" w:sz="0" w:space="0" w:color="auto"/>
                  </w:divBdr>
                </w:div>
                <w:div w:id="1305620658">
                  <w:marLeft w:val="0"/>
                  <w:marRight w:val="0"/>
                  <w:marTop w:val="0"/>
                  <w:marBottom w:val="0"/>
                  <w:divBdr>
                    <w:top w:val="none" w:sz="0" w:space="0" w:color="auto"/>
                    <w:left w:val="none" w:sz="0" w:space="0" w:color="auto"/>
                    <w:bottom w:val="none" w:sz="0" w:space="0" w:color="auto"/>
                    <w:right w:val="none" w:sz="0" w:space="0" w:color="auto"/>
                  </w:divBdr>
                </w:div>
                <w:div w:id="792678413">
                  <w:marLeft w:val="0"/>
                  <w:marRight w:val="0"/>
                  <w:marTop w:val="0"/>
                  <w:marBottom w:val="0"/>
                  <w:divBdr>
                    <w:top w:val="none" w:sz="0" w:space="0" w:color="auto"/>
                    <w:left w:val="none" w:sz="0" w:space="0" w:color="auto"/>
                    <w:bottom w:val="none" w:sz="0" w:space="0" w:color="auto"/>
                    <w:right w:val="none" w:sz="0" w:space="0" w:color="auto"/>
                  </w:divBdr>
                </w:div>
                <w:div w:id="892733089">
                  <w:marLeft w:val="0"/>
                  <w:marRight w:val="0"/>
                  <w:marTop w:val="0"/>
                  <w:marBottom w:val="0"/>
                  <w:divBdr>
                    <w:top w:val="none" w:sz="0" w:space="0" w:color="auto"/>
                    <w:left w:val="none" w:sz="0" w:space="0" w:color="auto"/>
                    <w:bottom w:val="none" w:sz="0" w:space="0" w:color="auto"/>
                    <w:right w:val="none" w:sz="0" w:space="0" w:color="auto"/>
                  </w:divBdr>
                </w:div>
                <w:div w:id="1634099034">
                  <w:marLeft w:val="0"/>
                  <w:marRight w:val="0"/>
                  <w:marTop w:val="0"/>
                  <w:marBottom w:val="0"/>
                  <w:divBdr>
                    <w:top w:val="none" w:sz="0" w:space="0" w:color="auto"/>
                    <w:left w:val="none" w:sz="0" w:space="0" w:color="auto"/>
                    <w:bottom w:val="none" w:sz="0" w:space="0" w:color="auto"/>
                    <w:right w:val="none" w:sz="0" w:space="0" w:color="auto"/>
                  </w:divBdr>
                </w:div>
                <w:div w:id="793989399">
                  <w:marLeft w:val="0"/>
                  <w:marRight w:val="0"/>
                  <w:marTop w:val="0"/>
                  <w:marBottom w:val="0"/>
                  <w:divBdr>
                    <w:top w:val="none" w:sz="0" w:space="0" w:color="auto"/>
                    <w:left w:val="none" w:sz="0" w:space="0" w:color="auto"/>
                    <w:bottom w:val="none" w:sz="0" w:space="0" w:color="auto"/>
                    <w:right w:val="none" w:sz="0" w:space="0" w:color="auto"/>
                  </w:divBdr>
                </w:div>
                <w:div w:id="86391098">
                  <w:marLeft w:val="0"/>
                  <w:marRight w:val="0"/>
                  <w:marTop w:val="0"/>
                  <w:marBottom w:val="0"/>
                  <w:divBdr>
                    <w:top w:val="none" w:sz="0" w:space="0" w:color="auto"/>
                    <w:left w:val="none" w:sz="0" w:space="0" w:color="auto"/>
                    <w:bottom w:val="none" w:sz="0" w:space="0" w:color="auto"/>
                    <w:right w:val="none" w:sz="0" w:space="0" w:color="auto"/>
                  </w:divBdr>
                </w:div>
              </w:divsChild>
            </w:div>
            <w:div w:id="1010251683">
              <w:marLeft w:val="0"/>
              <w:marRight w:val="0"/>
              <w:marTop w:val="0"/>
              <w:marBottom w:val="0"/>
              <w:divBdr>
                <w:top w:val="none" w:sz="0" w:space="0" w:color="auto"/>
                <w:left w:val="none" w:sz="0" w:space="0" w:color="auto"/>
                <w:bottom w:val="none" w:sz="0" w:space="0" w:color="auto"/>
                <w:right w:val="none" w:sz="0" w:space="0" w:color="auto"/>
              </w:divBdr>
            </w:div>
          </w:divsChild>
        </w:div>
        <w:div w:id="58328116">
          <w:marLeft w:val="0"/>
          <w:marRight w:val="0"/>
          <w:marTop w:val="0"/>
          <w:marBottom w:val="0"/>
          <w:divBdr>
            <w:top w:val="none" w:sz="0" w:space="0" w:color="auto"/>
            <w:left w:val="none" w:sz="0" w:space="0" w:color="auto"/>
            <w:bottom w:val="none" w:sz="0" w:space="0" w:color="auto"/>
            <w:right w:val="none" w:sz="0" w:space="0" w:color="auto"/>
          </w:divBdr>
        </w:div>
        <w:div w:id="1110396716">
          <w:marLeft w:val="0"/>
          <w:marRight w:val="0"/>
          <w:marTop w:val="0"/>
          <w:marBottom w:val="0"/>
          <w:divBdr>
            <w:top w:val="none" w:sz="0" w:space="0" w:color="auto"/>
            <w:left w:val="none" w:sz="0" w:space="0" w:color="auto"/>
            <w:bottom w:val="none" w:sz="0" w:space="0" w:color="auto"/>
            <w:right w:val="none" w:sz="0" w:space="0" w:color="auto"/>
          </w:divBdr>
        </w:div>
        <w:div w:id="1244148244">
          <w:marLeft w:val="0"/>
          <w:marRight w:val="0"/>
          <w:marTop w:val="0"/>
          <w:marBottom w:val="0"/>
          <w:divBdr>
            <w:top w:val="none" w:sz="0" w:space="0" w:color="auto"/>
            <w:left w:val="none" w:sz="0" w:space="0" w:color="auto"/>
            <w:bottom w:val="none" w:sz="0" w:space="0" w:color="auto"/>
            <w:right w:val="none" w:sz="0" w:space="0" w:color="auto"/>
          </w:divBdr>
          <w:divsChild>
            <w:div w:id="1711611056">
              <w:marLeft w:val="0"/>
              <w:marRight w:val="0"/>
              <w:marTop w:val="0"/>
              <w:marBottom w:val="0"/>
              <w:divBdr>
                <w:top w:val="none" w:sz="0" w:space="0" w:color="auto"/>
                <w:left w:val="none" w:sz="0" w:space="0" w:color="auto"/>
                <w:bottom w:val="single" w:sz="8" w:space="1" w:color="auto"/>
                <w:right w:val="none" w:sz="0" w:space="0" w:color="auto"/>
              </w:divBdr>
            </w:div>
            <w:div w:id="1785421370">
              <w:marLeft w:val="0"/>
              <w:marRight w:val="0"/>
              <w:marTop w:val="0"/>
              <w:marBottom w:val="0"/>
              <w:divBdr>
                <w:top w:val="none" w:sz="0" w:space="0" w:color="auto"/>
                <w:left w:val="none" w:sz="0" w:space="0" w:color="auto"/>
                <w:bottom w:val="none" w:sz="0" w:space="0" w:color="auto"/>
                <w:right w:val="none" w:sz="0" w:space="0" w:color="auto"/>
              </w:divBdr>
              <w:divsChild>
                <w:div w:id="612520546">
                  <w:marLeft w:val="0"/>
                  <w:marRight w:val="0"/>
                  <w:marTop w:val="0"/>
                  <w:marBottom w:val="0"/>
                  <w:divBdr>
                    <w:top w:val="none" w:sz="0" w:space="0" w:color="auto"/>
                    <w:left w:val="none" w:sz="0" w:space="0" w:color="auto"/>
                    <w:bottom w:val="none" w:sz="0" w:space="0" w:color="auto"/>
                    <w:right w:val="none" w:sz="0" w:space="0" w:color="auto"/>
                  </w:divBdr>
                </w:div>
                <w:div w:id="549533309">
                  <w:marLeft w:val="0"/>
                  <w:marRight w:val="0"/>
                  <w:marTop w:val="0"/>
                  <w:marBottom w:val="0"/>
                  <w:divBdr>
                    <w:top w:val="none" w:sz="0" w:space="0" w:color="auto"/>
                    <w:left w:val="none" w:sz="0" w:space="0" w:color="auto"/>
                    <w:bottom w:val="none" w:sz="0" w:space="0" w:color="auto"/>
                    <w:right w:val="none" w:sz="0" w:space="0" w:color="auto"/>
                  </w:divBdr>
                </w:div>
                <w:div w:id="1979529559">
                  <w:marLeft w:val="0"/>
                  <w:marRight w:val="0"/>
                  <w:marTop w:val="0"/>
                  <w:marBottom w:val="0"/>
                  <w:divBdr>
                    <w:top w:val="none" w:sz="0" w:space="0" w:color="auto"/>
                    <w:left w:val="none" w:sz="0" w:space="0" w:color="auto"/>
                    <w:bottom w:val="none" w:sz="0" w:space="0" w:color="auto"/>
                    <w:right w:val="none" w:sz="0" w:space="0" w:color="auto"/>
                  </w:divBdr>
                </w:div>
              </w:divsChild>
            </w:div>
            <w:div w:id="878393959">
              <w:marLeft w:val="0"/>
              <w:marRight w:val="0"/>
              <w:marTop w:val="0"/>
              <w:marBottom w:val="0"/>
              <w:divBdr>
                <w:top w:val="none" w:sz="0" w:space="0" w:color="auto"/>
                <w:left w:val="none" w:sz="0" w:space="0" w:color="auto"/>
                <w:bottom w:val="none" w:sz="0" w:space="0" w:color="auto"/>
                <w:right w:val="none" w:sz="0" w:space="0" w:color="auto"/>
              </w:divBdr>
              <w:divsChild>
                <w:div w:id="2129352783">
                  <w:marLeft w:val="0"/>
                  <w:marRight w:val="0"/>
                  <w:marTop w:val="0"/>
                  <w:marBottom w:val="0"/>
                  <w:divBdr>
                    <w:top w:val="none" w:sz="0" w:space="0" w:color="auto"/>
                    <w:left w:val="none" w:sz="0" w:space="0" w:color="auto"/>
                    <w:bottom w:val="none" w:sz="0" w:space="0" w:color="auto"/>
                    <w:right w:val="none" w:sz="0" w:space="0" w:color="auto"/>
                  </w:divBdr>
                </w:div>
                <w:div w:id="30736445">
                  <w:marLeft w:val="0"/>
                  <w:marRight w:val="0"/>
                  <w:marTop w:val="0"/>
                  <w:marBottom w:val="0"/>
                  <w:divBdr>
                    <w:top w:val="none" w:sz="0" w:space="0" w:color="auto"/>
                    <w:left w:val="none" w:sz="0" w:space="0" w:color="auto"/>
                    <w:bottom w:val="none" w:sz="0" w:space="0" w:color="auto"/>
                    <w:right w:val="none" w:sz="0" w:space="0" w:color="auto"/>
                  </w:divBdr>
                </w:div>
                <w:div w:id="774519446">
                  <w:marLeft w:val="0"/>
                  <w:marRight w:val="0"/>
                  <w:marTop w:val="0"/>
                  <w:marBottom w:val="0"/>
                  <w:divBdr>
                    <w:top w:val="none" w:sz="0" w:space="0" w:color="auto"/>
                    <w:left w:val="none" w:sz="0" w:space="0" w:color="auto"/>
                    <w:bottom w:val="none" w:sz="0" w:space="0" w:color="auto"/>
                    <w:right w:val="none" w:sz="0" w:space="0" w:color="auto"/>
                  </w:divBdr>
                </w:div>
              </w:divsChild>
            </w:div>
            <w:div w:id="48097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74F1B-2663-4578-93CE-7B742F314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Pages>
  <Words>18184</Words>
  <Characters>10365</Characters>
  <Application>Microsoft Office Word</Application>
  <DocSecurity>0</DocSecurity>
  <Lines>86</Lines>
  <Paragraphs>56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Ūkvedys</dc:creator>
  <cp:lastModifiedBy>Admin2</cp:lastModifiedBy>
  <cp:revision>17</cp:revision>
  <dcterms:created xsi:type="dcterms:W3CDTF">2017-08-31T07:09:00Z</dcterms:created>
  <dcterms:modified xsi:type="dcterms:W3CDTF">2017-10-25T08:17:00Z</dcterms:modified>
</cp:coreProperties>
</file>